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BE78C" w14:textId="3AC782D8" w:rsidR="00DE3F17" w:rsidRDefault="00B70F53" w:rsidP="00DE3F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CB6EEB6" wp14:editId="6FF29C0B">
            <wp:extent cx="6120130" cy="960755"/>
            <wp:effectExtent l="0" t="0" r="0" b="0"/>
            <wp:docPr id="1660592691" name="Immagine 1" descr="Immagine che contiene testo, schermata, Carattere, numer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592691" name="Immagine 1" descr="Immagine che contiene testo, schermata, Carattere, numero&#10;&#10;Il contenuto generato dall'IA potrebbe non essere corretto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07F52" w14:textId="77777777" w:rsidR="00DE3F17" w:rsidRDefault="00DE3F17" w:rsidP="00DE3F17">
      <w:pPr>
        <w:rPr>
          <w:rFonts w:ascii="Calibri" w:hAnsi="Calibri" w:cs="Calibri"/>
          <w:sz w:val="22"/>
          <w:szCs w:val="22"/>
        </w:rPr>
      </w:pPr>
    </w:p>
    <w:p w14:paraId="7467EAF7" w14:textId="4C108DAD" w:rsidR="00DE3F17" w:rsidRDefault="00D54E0A" w:rsidP="009F5323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DE3F17">
        <w:rPr>
          <w:rFonts w:ascii="Calibri" w:hAnsi="Calibri" w:cs="Calibri"/>
          <w:sz w:val="22"/>
          <w:szCs w:val="22"/>
        </w:rPr>
        <w:t>ota stampa</w:t>
      </w:r>
      <w:r w:rsidR="0092225F">
        <w:rPr>
          <w:rFonts w:ascii="Calibri" w:hAnsi="Calibri" w:cs="Calibri"/>
          <w:sz w:val="22"/>
          <w:szCs w:val="22"/>
        </w:rPr>
        <w:t xml:space="preserve"> n.5</w:t>
      </w:r>
    </w:p>
    <w:p w14:paraId="38BE4C22" w14:textId="77777777" w:rsidR="00DE3F17" w:rsidRDefault="00DE3F17" w:rsidP="009F5323">
      <w:pPr>
        <w:jc w:val="center"/>
        <w:rPr>
          <w:rFonts w:ascii="Calibri" w:hAnsi="Calibri" w:cs="Calibri"/>
          <w:sz w:val="22"/>
          <w:szCs w:val="22"/>
        </w:rPr>
      </w:pPr>
    </w:p>
    <w:p w14:paraId="5BAB8CB8" w14:textId="16813AE5" w:rsidR="00DE3F17" w:rsidRPr="0092225F" w:rsidRDefault="00355D06" w:rsidP="009F5323">
      <w:pPr>
        <w:jc w:val="center"/>
        <w:rPr>
          <w:rFonts w:ascii="Calibri" w:hAnsi="Calibri" w:cs="Calibri"/>
          <w:b/>
          <w:bCs/>
        </w:rPr>
      </w:pPr>
      <w:r w:rsidRPr="0092225F">
        <w:rPr>
          <w:rFonts w:ascii="Calibri" w:hAnsi="Calibri" w:cs="Calibri"/>
          <w:b/>
          <w:bCs/>
        </w:rPr>
        <w:t>VICENZAORO SEPTEMBER</w:t>
      </w:r>
      <w:r w:rsidR="00261DE5" w:rsidRPr="0092225F">
        <w:rPr>
          <w:rFonts w:ascii="Calibri" w:hAnsi="Calibri" w:cs="Calibri"/>
          <w:b/>
          <w:bCs/>
        </w:rPr>
        <w:t>:</w:t>
      </w:r>
      <w:r w:rsidR="00DE3F17" w:rsidRPr="0092225F">
        <w:rPr>
          <w:rFonts w:ascii="Calibri" w:hAnsi="Calibri" w:cs="Calibri"/>
          <w:b/>
          <w:bCs/>
        </w:rPr>
        <w:t xml:space="preserve"> </w:t>
      </w:r>
      <w:r w:rsidR="00261DE5" w:rsidRPr="0092225F">
        <w:rPr>
          <w:rFonts w:ascii="Calibri" w:hAnsi="Calibri" w:cs="Calibri"/>
          <w:b/>
          <w:bCs/>
        </w:rPr>
        <w:t>MERCATI</w:t>
      </w:r>
      <w:r w:rsidR="00AF093F" w:rsidRPr="0092225F">
        <w:rPr>
          <w:rFonts w:ascii="Calibri" w:hAnsi="Calibri" w:cs="Calibri"/>
          <w:b/>
          <w:bCs/>
        </w:rPr>
        <w:t xml:space="preserve">, </w:t>
      </w:r>
      <w:r w:rsidR="00E13095" w:rsidRPr="0092225F">
        <w:rPr>
          <w:rFonts w:ascii="Calibri" w:hAnsi="Calibri" w:cs="Calibri"/>
          <w:b/>
          <w:bCs/>
        </w:rPr>
        <w:t>SCENARI</w:t>
      </w:r>
      <w:r w:rsidR="00AF093F" w:rsidRPr="0092225F">
        <w:rPr>
          <w:rFonts w:ascii="Calibri" w:hAnsi="Calibri" w:cs="Calibri"/>
          <w:b/>
          <w:bCs/>
        </w:rPr>
        <w:t xml:space="preserve"> E</w:t>
      </w:r>
      <w:r w:rsidR="00261DE5" w:rsidRPr="0092225F">
        <w:rPr>
          <w:rFonts w:ascii="Calibri" w:hAnsi="Calibri" w:cs="Calibri"/>
          <w:b/>
          <w:bCs/>
        </w:rPr>
        <w:t xml:space="preserve"> </w:t>
      </w:r>
      <w:r w:rsidR="00E13095" w:rsidRPr="0092225F">
        <w:rPr>
          <w:rFonts w:ascii="Calibri" w:hAnsi="Calibri" w:cs="Calibri"/>
          <w:b/>
          <w:bCs/>
        </w:rPr>
        <w:t xml:space="preserve">DESIGN </w:t>
      </w:r>
      <w:r w:rsidR="00AF093F" w:rsidRPr="0092225F">
        <w:rPr>
          <w:rFonts w:ascii="Calibri" w:hAnsi="Calibri" w:cs="Calibri"/>
          <w:b/>
          <w:bCs/>
        </w:rPr>
        <w:t xml:space="preserve">IN </w:t>
      </w:r>
      <w:r w:rsidR="00B70F53" w:rsidRPr="0092225F">
        <w:rPr>
          <w:rFonts w:ascii="Calibri" w:hAnsi="Calibri" w:cs="Calibri"/>
          <w:b/>
          <w:bCs/>
        </w:rPr>
        <w:t>30 ORE DI EVENTI</w:t>
      </w:r>
    </w:p>
    <w:p w14:paraId="314B9EAD" w14:textId="77777777" w:rsidR="00DE3F17" w:rsidRDefault="00DE3F17" w:rsidP="009F5323">
      <w:pPr>
        <w:jc w:val="center"/>
        <w:rPr>
          <w:rFonts w:ascii="Calibri" w:hAnsi="Calibri" w:cs="Calibri"/>
          <w:sz w:val="22"/>
          <w:szCs w:val="22"/>
        </w:rPr>
      </w:pPr>
    </w:p>
    <w:p w14:paraId="21C62335" w14:textId="0FCE5266" w:rsidR="00DE3F17" w:rsidRPr="00D54E0A" w:rsidRDefault="00776800" w:rsidP="00D54E0A">
      <w:pPr>
        <w:pStyle w:val="Paragrafoelenco"/>
        <w:numPr>
          <w:ilvl w:val="0"/>
          <w:numId w:val="5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Venerdì 5 settembre alle 11:30 la cerimonia di apertura del salone internazionale di IEG</w:t>
      </w:r>
    </w:p>
    <w:p w14:paraId="4118FB58" w14:textId="627107BB" w:rsidR="00DE3F17" w:rsidRPr="00D54E0A" w:rsidRDefault="004C7EA2" w:rsidP="00D54E0A">
      <w:pPr>
        <w:pStyle w:val="Paragrafoelenco"/>
        <w:numPr>
          <w:ilvl w:val="0"/>
          <w:numId w:val="5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</w:t>
      </w:r>
      <w:r w:rsidR="002C03D2">
        <w:rPr>
          <w:rFonts w:ascii="Calibri" w:hAnsi="Calibri" w:cs="Calibri"/>
          <w:b/>
          <w:bCs/>
        </w:rPr>
        <w:t xml:space="preserve">ati di settore, opportunità </w:t>
      </w:r>
      <w:r>
        <w:rPr>
          <w:rFonts w:ascii="Calibri" w:hAnsi="Calibri" w:cs="Calibri"/>
          <w:b/>
          <w:bCs/>
        </w:rPr>
        <w:t xml:space="preserve">per </w:t>
      </w:r>
      <w:r w:rsidR="002C03D2">
        <w:rPr>
          <w:rFonts w:ascii="Calibri" w:hAnsi="Calibri" w:cs="Calibri"/>
          <w:b/>
          <w:bCs/>
        </w:rPr>
        <w:t>l’export</w:t>
      </w:r>
      <w:r>
        <w:rPr>
          <w:rFonts w:ascii="Calibri" w:hAnsi="Calibri" w:cs="Calibri"/>
          <w:b/>
          <w:bCs/>
        </w:rPr>
        <w:t xml:space="preserve"> verso Cina e Regno Unito. Il retail in evoluzione</w:t>
      </w:r>
    </w:p>
    <w:p w14:paraId="0571CE67" w14:textId="743B3249" w:rsidR="00DE3F17" w:rsidRPr="00D54E0A" w:rsidRDefault="002C03D2" w:rsidP="00D54E0A">
      <w:pPr>
        <w:pStyle w:val="Paragrafoelenco"/>
        <w:numPr>
          <w:ilvl w:val="0"/>
          <w:numId w:val="5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La presentazione del</w:t>
      </w:r>
      <w:r w:rsidR="004C7EA2">
        <w:rPr>
          <w:rFonts w:ascii="Calibri" w:hAnsi="Calibri" w:cs="Calibri"/>
          <w:b/>
          <w:bCs/>
        </w:rPr>
        <w:t xml:space="preserve"> </w:t>
      </w:r>
      <w:proofErr w:type="spellStart"/>
      <w:r w:rsidR="004C7EA2">
        <w:rPr>
          <w:rFonts w:ascii="Calibri" w:hAnsi="Calibri" w:cs="Calibri"/>
          <w:b/>
          <w:bCs/>
        </w:rPr>
        <w:t>Trendbook</w:t>
      </w:r>
      <w:proofErr w:type="spellEnd"/>
      <w:r w:rsidR="004C7EA2">
        <w:rPr>
          <w:rFonts w:ascii="Calibri" w:hAnsi="Calibri" w:cs="Calibri"/>
          <w:b/>
          <w:bCs/>
        </w:rPr>
        <w:t xml:space="preserve"> 2027+, i significati del gioiello oggi; le previsioni di stile</w:t>
      </w:r>
    </w:p>
    <w:p w14:paraId="03DAD10F" w14:textId="0AF33D34" w:rsidR="00D54E0A" w:rsidRDefault="004C7EA2" w:rsidP="00D54E0A">
      <w:pPr>
        <w:pStyle w:val="Paragrafoelenco"/>
        <w:numPr>
          <w:ilvl w:val="0"/>
          <w:numId w:val="5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L’eccellenza del design: </w:t>
      </w:r>
      <w:proofErr w:type="spellStart"/>
      <w:r>
        <w:rPr>
          <w:rFonts w:ascii="Calibri" w:hAnsi="Calibri" w:cs="Calibri"/>
          <w:b/>
          <w:bCs/>
        </w:rPr>
        <w:t>Scavia</w:t>
      </w:r>
      <w:proofErr w:type="spellEnd"/>
      <w:r>
        <w:rPr>
          <w:rFonts w:ascii="Calibri" w:hAnsi="Calibri" w:cs="Calibri"/>
          <w:b/>
          <w:bCs/>
        </w:rPr>
        <w:t xml:space="preserve"> si racconta. I 40 anni dell’Associazione italiana gemmologi</w:t>
      </w:r>
    </w:p>
    <w:p w14:paraId="2BDA379B" w14:textId="4A8E8807" w:rsidR="004C7EA2" w:rsidRPr="00D54E0A" w:rsidRDefault="004C7EA2" w:rsidP="00D54E0A">
      <w:pPr>
        <w:pStyle w:val="Paragrafoelenco"/>
        <w:numPr>
          <w:ilvl w:val="0"/>
          <w:numId w:val="5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Accademia</w:t>
      </w:r>
      <w:r w:rsidR="00553F8F">
        <w:rPr>
          <w:rFonts w:ascii="Calibri" w:hAnsi="Calibri" w:cs="Calibri"/>
          <w:b/>
          <w:bCs/>
        </w:rPr>
        <w:t xml:space="preserve"> internazionale di</w:t>
      </w:r>
      <w:r>
        <w:rPr>
          <w:rFonts w:ascii="Calibri" w:hAnsi="Calibri" w:cs="Calibri"/>
          <w:b/>
          <w:bCs/>
        </w:rPr>
        <w:t xml:space="preserve"> gioielleria e glossario della </w:t>
      </w:r>
      <w:r w:rsidRPr="00553F8F">
        <w:rPr>
          <w:rFonts w:ascii="Calibri" w:hAnsi="Calibri" w:cs="Calibri"/>
          <w:b/>
          <w:bCs/>
          <w:i/>
          <w:iCs/>
        </w:rPr>
        <w:t>supply chain</w:t>
      </w:r>
      <w:r>
        <w:rPr>
          <w:rFonts w:ascii="Calibri" w:hAnsi="Calibri" w:cs="Calibri"/>
          <w:b/>
          <w:bCs/>
        </w:rPr>
        <w:t xml:space="preserve"> sostenibile</w:t>
      </w:r>
      <w:r w:rsidR="00D948AA">
        <w:rPr>
          <w:rFonts w:ascii="Calibri" w:hAnsi="Calibri" w:cs="Calibri"/>
          <w:b/>
          <w:bCs/>
        </w:rPr>
        <w:t xml:space="preserve"> di CIBJO</w:t>
      </w:r>
    </w:p>
    <w:p w14:paraId="73C96CBB" w14:textId="77777777" w:rsidR="00DE3F17" w:rsidRDefault="00DE3F17" w:rsidP="00DE3F17">
      <w:pPr>
        <w:rPr>
          <w:rFonts w:ascii="Calibri" w:hAnsi="Calibri" w:cs="Calibri"/>
          <w:sz w:val="22"/>
          <w:szCs w:val="22"/>
        </w:rPr>
      </w:pPr>
    </w:p>
    <w:p w14:paraId="40BF360C" w14:textId="5B6D412A" w:rsidR="00DE3F17" w:rsidRDefault="00D54E0A" w:rsidP="00D54E0A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vicenzaoro.com | </w:t>
      </w:r>
      <w:proofErr w:type="spellStart"/>
      <w:r w:rsidRPr="00D54E0A">
        <w:rPr>
          <w:rFonts w:ascii="Calibri" w:hAnsi="Calibri" w:cs="Calibri"/>
          <w:i/>
          <w:iCs/>
          <w:sz w:val="22"/>
          <w:szCs w:val="22"/>
        </w:rPr>
        <w:t>Crafting</w:t>
      </w:r>
      <w:proofErr w:type="spellEnd"/>
      <w:r w:rsidRPr="00D54E0A">
        <w:rPr>
          <w:rFonts w:ascii="Calibri" w:hAnsi="Calibri" w:cs="Calibri"/>
          <w:i/>
          <w:iCs/>
          <w:sz w:val="22"/>
          <w:szCs w:val="22"/>
        </w:rPr>
        <w:t xml:space="preserve"> the Future</w:t>
      </w:r>
    </w:p>
    <w:p w14:paraId="2DE21E07" w14:textId="77777777" w:rsidR="00DE3F17" w:rsidRDefault="00DE3F17" w:rsidP="00DE3F17">
      <w:pPr>
        <w:rPr>
          <w:rFonts w:ascii="Calibri" w:hAnsi="Calibri" w:cs="Calibri"/>
          <w:sz w:val="22"/>
          <w:szCs w:val="22"/>
        </w:rPr>
      </w:pPr>
    </w:p>
    <w:p w14:paraId="70E49454" w14:textId="0C6D8FE2" w:rsidR="00FF2DF1" w:rsidRPr="0092225F" w:rsidRDefault="00D54E0A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i/>
          <w:iCs/>
          <w:sz w:val="22"/>
          <w:szCs w:val="22"/>
        </w:rPr>
        <w:t xml:space="preserve">Vicenza, </w:t>
      </w:r>
      <w:r w:rsidR="0092225F" w:rsidRPr="0092225F">
        <w:rPr>
          <w:rFonts w:ascii="Calibri" w:hAnsi="Calibri" w:cs="Calibri"/>
          <w:i/>
          <w:iCs/>
          <w:sz w:val="22"/>
          <w:szCs w:val="22"/>
        </w:rPr>
        <w:t>5-9 settembre 2025</w:t>
      </w:r>
      <w:r w:rsidR="00DE3F17" w:rsidRPr="0092225F">
        <w:rPr>
          <w:rFonts w:ascii="Calibri" w:hAnsi="Calibri" w:cs="Calibri"/>
          <w:sz w:val="22"/>
          <w:szCs w:val="22"/>
        </w:rPr>
        <w:t xml:space="preserve"> – </w:t>
      </w:r>
      <w:r w:rsidR="00E57D7F" w:rsidRPr="0092225F">
        <w:rPr>
          <w:rFonts w:ascii="Calibri" w:hAnsi="Calibri" w:cs="Calibri"/>
          <w:sz w:val="22"/>
          <w:szCs w:val="22"/>
        </w:rPr>
        <w:t xml:space="preserve">Trenta ore di eventi. </w:t>
      </w:r>
      <w:r w:rsidR="00E57D7F" w:rsidRPr="0092225F">
        <w:rPr>
          <w:rFonts w:ascii="Calibri" w:hAnsi="Calibri" w:cs="Calibri"/>
          <w:b/>
          <w:bCs/>
          <w:sz w:val="22"/>
          <w:szCs w:val="22"/>
        </w:rPr>
        <w:t xml:space="preserve">Vicenzaoro </w:t>
      </w:r>
      <w:proofErr w:type="spellStart"/>
      <w:r w:rsidR="00E57D7F" w:rsidRPr="0092225F">
        <w:rPr>
          <w:rFonts w:ascii="Calibri" w:hAnsi="Calibri" w:cs="Calibri"/>
          <w:b/>
          <w:bCs/>
          <w:sz w:val="22"/>
          <w:szCs w:val="22"/>
        </w:rPr>
        <w:t>September</w:t>
      </w:r>
      <w:proofErr w:type="spellEnd"/>
      <w:r w:rsidR="00E57D7F" w:rsidRPr="0092225F">
        <w:rPr>
          <w:rFonts w:ascii="Calibri" w:hAnsi="Calibri" w:cs="Calibri"/>
          <w:sz w:val="22"/>
          <w:szCs w:val="22"/>
        </w:rPr>
        <w:t xml:space="preserve">, dal </w:t>
      </w:r>
      <w:r w:rsidR="00E57D7F" w:rsidRPr="0092225F">
        <w:rPr>
          <w:rFonts w:ascii="Calibri" w:hAnsi="Calibri" w:cs="Calibri"/>
          <w:b/>
          <w:bCs/>
          <w:sz w:val="22"/>
          <w:szCs w:val="22"/>
        </w:rPr>
        <w:t>5</w:t>
      </w:r>
      <w:r w:rsidR="00E57D7F" w:rsidRPr="0092225F">
        <w:rPr>
          <w:rFonts w:ascii="Calibri" w:hAnsi="Calibri" w:cs="Calibri"/>
          <w:sz w:val="22"/>
          <w:szCs w:val="22"/>
        </w:rPr>
        <w:t xml:space="preserve"> al </w:t>
      </w:r>
      <w:r w:rsidR="00E57D7F" w:rsidRPr="0092225F">
        <w:rPr>
          <w:rFonts w:ascii="Calibri" w:hAnsi="Calibri" w:cs="Calibri"/>
          <w:b/>
          <w:bCs/>
          <w:sz w:val="22"/>
          <w:szCs w:val="22"/>
        </w:rPr>
        <w:t>9</w:t>
      </w:r>
      <w:r w:rsidR="00E57D7F" w:rsidRPr="0092225F">
        <w:rPr>
          <w:rFonts w:ascii="Calibri" w:hAnsi="Calibri" w:cs="Calibri"/>
          <w:sz w:val="22"/>
          <w:szCs w:val="22"/>
        </w:rPr>
        <w:t xml:space="preserve"> è</w:t>
      </w:r>
      <w:r w:rsidR="007B62C2" w:rsidRPr="0092225F">
        <w:rPr>
          <w:rFonts w:ascii="Calibri" w:hAnsi="Calibri" w:cs="Calibri"/>
          <w:sz w:val="22"/>
          <w:szCs w:val="22"/>
        </w:rPr>
        <w:t xml:space="preserve"> </w:t>
      </w:r>
      <w:r w:rsidR="00E57D7F" w:rsidRPr="0092225F">
        <w:rPr>
          <w:rFonts w:ascii="Calibri" w:hAnsi="Calibri" w:cs="Calibri"/>
          <w:sz w:val="22"/>
          <w:szCs w:val="22"/>
        </w:rPr>
        <w:t xml:space="preserve">il </w:t>
      </w:r>
      <w:r w:rsidR="00E57D7F" w:rsidRPr="0092225F">
        <w:rPr>
          <w:rFonts w:ascii="Calibri" w:hAnsi="Calibri" w:cs="Calibri"/>
          <w:i/>
          <w:iCs/>
          <w:sz w:val="22"/>
          <w:szCs w:val="22"/>
        </w:rPr>
        <w:t>Boutique Show</w:t>
      </w:r>
      <w:r w:rsidR="00E57D7F" w:rsidRPr="0092225F">
        <w:rPr>
          <w:rFonts w:ascii="Calibri" w:hAnsi="Calibri" w:cs="Calibri"/>
          <w:sz w:val="22"/>
          <w:szCs w:val="22"/>
        </w:rPr>
        <w:t xml:space="preserve"> </w:t>
      </w:r>
      <w:r w:rsidR="00833D85" w:rsidRPr="0092225F">
        <w:rPr>
          <w:rFonts w:ascii="Calibri" w:hAnsi="Calibri" w:cs="Calibri"/>
          <w:sz w:val="22"/>
          <w:szCs w:val="22"/>
        </w:rPr>
        <w:t>sul podio mondiale delle fiere del gioiello</w:t>
      </w:r>
      <w:r w:rsidR="007B62C2" w:rsidRPr="0092225F">
        <w:rPr>
          <w:rFonts w:ascii="Calibri" w:hAnsi="Calibri" w:cs="Calibri"/>
          <w:sz w:val="22"/>
          <w:szCs w:val="22"/>
        </w:rPr>
        <w:t xml:space="preserve"> e </w:t>
      </w:r>
      <w:r w:rsidR="00E57D7F" w:rsidRPr="0092225F">
        <w:rPr>
          <w:rFonts w:ascii="Calibri" w:hAnsi="Calibri" w:cs="Calibri"/>
          <w:sz w:val="22"/>
          <w:szCs w:val="22"/>
        </w:rPr>
        <w:t xml:space="preserve">una grande piattaforma di </w:t>
      </w:r>
      <w:r w:rsidR="00833D85" w:rsidRPr="0092225F">
        <w:rPr>
          <w:rFonts w:ascii="Calibri" w:hAnsi="Calibri" w:cs="Calibri"/>
          <w:sz w:val="22"/>
          <w:szCs w:val="22"/>
        </w:rPr>
        <w:t>informazioni sul settore</w:t>
      </w:r>
      <w:r w:rsidR="00FB7875" w:rsidRPr="0092225F">
        <w:rPr>
          <w:rFonts w:ascii="Calibri" w:hAnsi="Calibri" w:cs="Calibri"/>
          <w:sz w:val="22"/>
          <w:szCs w:val="22"/>
        </w:rPr>
        <w:t>,</w:t>
      </w:r>
      <w:r w:rsidR="00833D85" w:rsidRPr="0092225F">
        <w:rPr>
          <w:rFonts w:ascii="Calibri" w:hAnsi="Calibri" w:cs="Calibri"/>
          <w:sz w:val="22"/>
          <w:szCs w:val="22"/>
        </w:rPr>
        <w:t xml:space="preserve"> articolata in un calendario di quattro giornate. Il salone b2b di </w:t>
      </w:r>
      <w:proofErr w:type="spellStart"/>
      <w:r w:rsidR="00833D85" w:rsidRPr="0092225F">
        <w:rPr>
          <w:rFonts w:ascii="Calibri" w:hAnsi="Calibri" w:cs="Calibri"/>
          <w:b/>
          <w:bCs/>
          <w:sz w:val="22"/>
          <w:szCs w:val="22"/>
        </w:rPr>
        <w:t>Italian</w:t>
      </w:r>
      <w:proofErr w:type="spellEnd"/>
      <w:r w:rsidR="00833D85" w:rsidRPr="0092225F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833D85" w:rsidRPr="0092225F">
        <w:rPr>
          <w:rFonts w:ascii="Calibri" w:hAnsi="Calibri" w:cs="Calibri"/>
          <w:b/>
          <w:bCs/>
          <w:sz w:val="22"/>
          <w:szCs w:val="22"/>
        </w:rPr>
        <w:t>Exhibition</w:t>
      </w:r>
      <w:proofErr w:type="spellEnd"/>
      <w:r w:rsidR="00833D85" w:rsidRPr="0092225F">
        <w:rPr>
          <w:rFonts w:ascii="Calibri" w:hAnsi="Calibri" w:cs="Calibri"/>
          <w:b/>
          <w:bCs/>
          <w:sz w:val="22"/>
          <w:szCs w:val="22"/>
        </w:rPr>
        <w:t xml:space="preserve"> Group</w:t>
      </w:r>
      <w:r w:rsidR="00833D85" w:rsidRPr="0092225F">
        <w:rPr>
          <w:rFonts w:ascii="Calibri" w:hAnsi="Calibri" w:cs="Calibri"/>
          <w:sz w:val="22"/>
          <w:szCs w:val="22"/>
        </w:rPr>
        <w:t xml:space="preserve"> a partire dalla </w:t>
      </w:r>
      <w:r w:rsidR="00833D85" w:rsidRPr="0092225F">
        <w:rPr>
          <w:rFonts w:ascii="Calibri" w:hAnsi="Calibri" w:cs="Calibri"/>
          <w:b/>
          <w:bCs/>
          <w:sz w:val="22"/>
          <w:szCs w:val="22"/>
        </w:rPr>
        <w:t xml:space="preserve">Opening </w:t>
      </w:r>
      <w:proofErr w:type="spellStart"/>
      <w:r w:rsidR="00833D85" w:rsidRPr="0092225F">
        <w:rPr>
          <w:rFonts w:ascii="Calibri" w:hAnsi="Calibri" w:cs="Calibri"/>
          <w:b/>
          <w:bCs/>
          <w:sz w:val="22"/>
          <w:szCs w:val="22"/>
        </w:rPr>
        <w:t>Ceremony</w:t>
      </w:r>
      <w:proofErr w:type="spellEnd"/>
      <w:r w:rsidR="00833D85" w:rsidRPr="0092225F">
        <w:rPr>
          <w:rFonts w:ascii="Calibri" w:hAnsi="Calibri" w:cs="Calibri"/>
          <w:b/>
          <w:bCs/>
          <w:sz w:val="22"/>
          <w:szCs w:val="22"/>
        </w:rPr>
        <w:t xml:space="preserve"> al Teatro Palladio (ore 11:30)</w:t>
      </w:r>
      <w:r w:rsidR="00833D85" w:rsidRPr="0092225F">
        <w:rPr>
          <w:rFonts w:ascii="Calibri" w:hAnsi="Calibri" w:cs="Calibri"/>
          <w:sz w:val="22"/>
          <w:szCs w:val="22"/>
        </w:rPr>
        <w:t xml:space="preserve"> </w:t>
      </w:r>
      <w:r w:rsidR="000B735C" w:rsidRPr="0092225F">
        <w:rPr>
          <w:rFonts w:ascii="Calibri" w:hAnsi="Calibri" w:cs="Calibri"/>
          <w:sz w:val="22"/>
          <w:szCs w:val="22"/>
        </w:rPr>
        <w:t xml:space="preserve">propone temi che </w:t>
      </w:r>
      <w:r w:rsidR="00E57D7F" w:rsidRPr="0092225F">
        <w:rPr>
          <w:rFonts w:ascii="Calibri" w:hAnsi="Calibri" w:cs="Calibri"/>
          <w:sz w:val="22"/>
          <w:szCs w:val="22"/>
        </w:rPr>
        <w:t>spazi</w:t>
      </w:r>
      <w:r w:rsidR="000B735C" w:rsidRPr="0092225F">
        <w:rPr>
          <w:rFonts w:ascii="Calibri" w:hAnsi="Calibri" w:cs="Calibri"/>
          <w:sz w:val="22"/>
          <w:szCs w:val="22"/>
        </w:rPr>
        <w:t>a</w:t>
      </w:r>
      <w:r w:rsidR="00E57D7F" w:rsidRPr="0092225F">
        <w:rPr>
          <w:rFonts w:ascii="Calibri" w:hAnsi="Calibri" w:cs="Calibri"/>
          <w:sz w:val="22"/>
          <w:szCs w:val="22"/>
        </w:rPr>
        <w:t>no dall’export</w:t>
      </w:r>
      <w:r w:rsidR="000B735C" w:rsidRPr="0092225F">
        <w:rPr>
          <w:rFonts w:ascii="Calibri" w:hAnsi="Calibri" w:cs="Calibri"/>
          <w:sz w:val="22"/>
          <w:szCs w:val="22"/>
        </w:rPr>
        <w:t xml:space="preserve"> </w:t>
      </w:r>
      <w:r w:rsidR="00E57D7F" w:rsidRPr="0092225F">
        <w:rPr>
          <w:rFonts w:ascii="Calibri" w:hAnsi="Calibri" w:cs="Calibri"/>
          <w:sz w:val="22"/>
          <w:szCs w:val="22"/>
        </w:rPr>
        <w:t xml:space="preserve">del settore orafo-gioielliero, </w:t>
      </w:r>
      <w:r w:rsidR="000B735C" w:rsidRPr="0092225F">
        <w:rPr>
          <w:rFonts w:ascii="Calibri" w:hAnsi="Calibri" w:cs="Calibri"/>
          <w:sz w:val="22"/>
          <w:szCs w:val="22"/>
        </w:rPr>
        <w:t>al</w:t>
      </w:r>
      <w:r w:rsidR="00E57D7F" w:rsidRPr="0092225F">
        <w:rPr>
          <w:rFonts w:ascii="Calibri" w:hAnsi="Calibri" w:cs="Calibri"/>
          <w:sz w:val="22"/>
          <w:szCs w:val="22"/>
        </w:rPr>
        <w:t>la grande creatività del made in Italy</w:t>
      </w:r>
      <w:r w:rsidR="00FB7875" w:rsidRPr="0092225F">
        <w:rPr>
          <w:rFonts w:ascii="Calibri" w:hAnsi="Calibri" w:cs="Calibri"/>
          <w:sz w:val="22"/>
          <w:szCs w:val="22"/>
        </w:rPr>
        <w:t xml:space="preserve">, </w:t>
      </w:r>
      <w:r w:rsidR="000B735C" w:rsidRPr="0092225F">
        <w:rPr>
          <w:rFonts w:ascii="Calibri" w:hAnsi="Calibri" w:cs="Calibri"/>
          <w:sz w:val="22"/>
          <w:szCs w:val="22"/>
        </w:rPr>
        <w:t>sino a</w:t>
      </w:r>
      <w:r w:rsidR="00FB7875" w:rsidRPr="0092225F">
        <w:rPr>
          <w:rFonts w:ascii="Calibri" w:hAnsi="Calibri" w:cs="Calibri"/>
          <w:sz w:val="22"/>
          <w:szCs w:val="22"/>
        </w:rPr>
        <w:t xml:space="preserve">i 40 anni di associazione che i gemmologi celebrano proprio a Vicenzaoro, </w:t>
      </w:r>
      <w:r w:rsidR="000B735C" w:rsidRPr="0092225F">
        <w:rPr>
          <w:rFonts w:ascii="Calibri" w:hAnsi="Calibri" w:cs="Calibri"/>
          <w:sz w:val="22"/>
          <w:szCs w:val="22"/>
        </w:rPr>
        <w:t>per arrivare al</w:t>
      </w:r>
      <w:r w:rsidR="00FB7875" w:rsidRPr="0092225F">
        <w:rPr>
          <w:rFonts w:ascii="Calibri" w:hAnsi="Calibri" w:cs="Calibri"/>
          <w:sz w:val="22"/>
          <w:szCs w:val="22"/>
        </w:rPr>
        <w:t xml:space="preserve">la presentazione che la Confederazione internazionale della gioielleria (CIBJO) farà dell’Accademia internazionale di gioielleria, che aprirà i battenti a Milano grazie a uno sforzo congiunto con Confcommercio, Politecnico del Commercio e del Turismo e Fondazione Mani Intelligenti. </w:t>
      </w:r>
      <w:r w:rsidR="00387520" w:rsidRPr="0092225F">
        <w:rPr>
          <w:rFonts w:ascii="Calibri" w:hAnsi="Calibri" w:cs="Calibri"/>
          <w:sz w:val="22"/>
          <w:szCs w:val="22"/>
        </w:rPr>
        <w:t>Si racconterà anche il valore identitario del gioello campano per antonomasia</w:t>
      </w:r>
      <w:r w:rsidR="00734785" w:rsidRPr="0092225F">
        <w:rPr>
          <w:rFonts w:ascii="Calibri" w:hAnsi="Calibri" w:cs="Calibri"/>
          <w:sz w:val="22"/>
          <w:szCs w:val="22"/>
        </w:rPr>
        <w:t xml:space="preserve"> con</w:t>
      </w:r>
      <w:r w:rsidR="00387520" w:rsidRPr="0092225F">
        <w:rPr>
          <w:rFonts w:ascii="Calibri" w:hAnsi="Calibri" w:cs="Calibri"/>
          <w:sz w:val="22"/>
          <w:szCs w:val="22"/>
        </w:rPr>
        <w:t xml:space="preserve"> il cammeo</w:t>
      </w:r>
      <w:r w:rsidR="00734785" w:rsidRPr="0092225F">
        <w:rPr>
          <w:rFonts w:ascii="Calibri" w:hAnsi="Calibri" w:cs="Calibri"/>
          <w:sz w:val="22"/>
          <w:szCs w:val="22"/>
        </w:rPr>
        <w:t xml:space="preserve"> e il corallo</w:t>
      </w:r>
      <w:r w:rsidR="00387520" w:rsidRPr="0092225F">
        <w:rPr>
          <w:rFonts w:ascii="Calibri" w:hAnsi="Calibri" w:cs="Calibri"/>
          <w:sz w:val="22"/>
          <w:szCs w:val="22"/>
        </w:rPr>
        <w:t>, grazie a D’Or Campania</w:t>
      </w:r>
      <w:r w:rsidR="00734785" w:rsidRPr="0092225F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="00734785" w:rsidRPr="0092225F">
        <w:rPr>
          <w:rFonts w:ascii="Calibri" w:hAnsi="Calibri" w:cs="Calibri"/>
          <w:sz w:val="22"/>
          <w:szCs w:val="22"/>
        </w:rPr>
        <w:t>Assocoral</w:t>
      </w:r>
      <w:proofErr w:type="spellEnd"/>
      <w:r w:rsidR="00387520" w:rsidRPr="0092225F">
        <w:rPr>
          <w:rFonts w:ascii="Calibri" w:hAnsi="Calibri" w:cs="Calibri"/>
          <w:sz w:val="22"/>
          <w:szCs w:val="22"/>
        </w:rPr>
        <w:t>.</w:t>
      </w:r>
      <w:r w:rsidR="000B735C" w:rsidRPr="0092225F">
        <w:rPr>
          <w:rFonts w:ascii="Calibri" w:hAnsi="Calibri" w:cs="Calibri"/>
          <w:sz w:val="22"/>
          <w:szCs w:val="22"/>
        </w:rPr>
        <w:t xml:space="preserve"> E poi Vicenzaoro coinvolge la città con il calendario di eventi diffusi del </w:t>
      </w:r>
      <w:proofErr w:type="spellStart"/>
      <w:r w:rsidR="000B735C" w:rsidRPr="0092225F">
        <w:rPr>
          <w:rFonts w:ascii="Calibri" w:hAnsi="Calibri" w:cs="Calibri"/>
          <w:b/>
          <w:bCs/>
          <w:sz w:val="22"/>
          <w:szCs w:val="22"/>
        </w:rPr>
        <w:t>ViOff</w:t>
      </w:r>
      <w:proofErr w:type="spellEnd"/>
      <w:r w:rsidR="000B735C" w:rsidRPr="0092225F">
        <w:rPr>
          <w:rFonts w:ascii="Calibri" w:hAnsi="Calibri" w:cs="Calibri"/>
          <w:sz w:val="22"/>
          <w:szCs w:val="22"/>
        </w:rPr>
        <w:t xml:space="preserve">, </w:t>
      </w:r>
      <w:r w:rsidR="00B23292" w:rsidRPr="0092225F">
        <w:rPr>
          <w:rFonts w:ascii="Calibri" w:hAnsi="Calibri" w:cs="Calibri"/>
          <w:sz w:val="22"/>
          <w:szCs w:val="22"/>
        </w:rPr>
        <w:t xml:space="preserve">in sinergia tra l’Amministrazione comunale di Vicenza e IEG; </w:t>
      </w:r>
      <w:r w:rsidR="000B735C" w:rsidRPr="0092225F">
        <w:rPr>
          <w:rFonts w:ascii="Calibri" w:hAnsi="Calibri" w:cs="Calibri"/>
          <w:sz w:val="22"/>
          <w:szCs w:val="22"/>
        </w:rPr>
        <w:t xml:space="preserve">quest’anno ispirato </w:t>
      </w:r>
      <w:r w:rsidR="0016502D" w:rsidRPr="0092225F">
        <w:rPr>
          <w:rFonts w:ascii="Calibri" w:hAnsi="Calibri" w:cs="Calibri"/>
          <w:sz w:val="22"/>
          <w:szCs w:val="22"/>
        </w:rPr>
        <w:t xml:space="preserve">al </w:t>
      </w:r>
      <w:r w:rsidR="00B23292" w:rsidRPr="0092225F">
        <w:rPr>
          <w:rFonts w:ascii="Calibri" w:hAnsi="Calibri" w:cs="Calibri"/>
          <w:sz w:val="22"/>
          <w:szCs w:val="22"/>
        </w:rPr>
        <w:t xml:space="preserve">tema </w:t>
      </w:r>
      <w:r w:rsidR="0016502D" w:rsidRPr="0092225F">
        <w:rPr>
          <w:rFonts w:ascii="Calibri" w:hAnsi="Calibri" w:cs="Calibri"/>
          <w:sz w:val="22"/>
          <w:szCs w:val="22"/>
        </w:rPr>
        <w:t>“Golden Bl</w:t>
      </w:r>
      <w:r w:rsidR="005E5F07" w:rsidRPr="0092225F">
        <w:rPr>
          <w:rFonts w:ascii="Calibri" w:hAnsi="Calibri" w:cs="Calibri"/>
          <w:sz w:val="22"/>
          <w:szCs w:val="22"/>
        </w:rPr>
        <w:t>o</w:t>
      </w:r>
      <w:r w:rsidR="0016502D" w:rsidRPr="0092225F">
        <w:rPr>
          <w:rFonts w:ascii="Calibri" w:hAnsi="Calibri" w:cs="Calibri"/>
          <w:sz w:val="22"/>
          <w:szCs w:val="22"/>
        </w:rPr>
        <w:t>om”</w:t>
      </w:r>
      <w:r w:rsidR="00B23292" w:rsidRPr="0092225F">
        <w:rPr>
          <w:rFonts w:ascii="Calibri" w:hAnsi="Calibri" w:cs="Calibri"/>
          <w:sz w:val="22"/>
          <w:szCs w:val="22"/>
        </w:rPr>
        <w:t xml:space="preserve"> dedicato a</w:t>
      </w:r>
      <w:r w:rsidR="0016502D" w:rsidRPr="0092225F">
        <w:rPr>
          <w:rFonts w:ascii="Calibri" w:hAnsi="Calibri" w:cs="Calibri"/>
          <w:sz w:val="22"/>
          <w:szCs w:val="22"/>
        </w:rPr>
        <w:t xml:space="preserve"> </w:t>
      </w:r>
      <w:r w:rsidR="00B23292" w:rsidRPr="0092225F">
        <w:rPr>
          <w:rFonts w:ascii="Calibri" w:hAnsi="Calibri" w:cs="Calibri"/>
          <w:sz w:val="22"/>
          <w:szCs w:val="22"/>
        </w:rPr>
        <w:t>Vicenza, città che rifiorisce, si reinventa e valorizza i propri spazi e talenti.</w:t>
      </w:r>
      <w:r w:rsidR="000B735C" w:rsidRPr="0092225F">
        <w:rPr>
          <w:rFonts w:ascii="Calibri" w:hAnsi="Calibri" w:cs="Calibri"/>
          <w:sz w:val="22"/>
          <w:szCs w:val="22"/>
        </w:rPr>
        <w:t xml:space="preserve"> </w:t>
      </w:r>
    </w:p>
    <w:p w14:paraId="3579F183" w14:textId="77777777" w:rsidR="00CA5694" w:rsidRPr="0092225F" w:rsidRDefault="00CA5694" w:rsidP="0092225F">
      <w:pPr>
        <w:jc w:val="both"/>
        <w:rPr>
          <w:rFonts w:ascii="Calibri" w:hAnsi="Calibri" w:cs="Calibri"/>
          <w:sz w:val="22"/>
          <w:szCs w:val="22"/>
        </w:rPr>
      </w:pPr>
    </w:p>
    <w:p w14:paraId="16C6A474" w14:textId="5E1B1B9F" w:rsidR="00CA5694" w:rsidRPr="0092225F" w:rsidRDefault="00CA5694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>Tutti gli eventi, laddove non sia indicato diversamente, si terranno all’Educational Hub. La versione</w:t>
      </w:r>
      <w:r w:rsidR="00573BA7" w:rsidRPr="0092225F">
        <w:rPr>
          <w:rFonts w:ascii="Calibri" w:hAnsi="Calibri" w:cs="Calibri"/>
          <w:sz w:val="22"/>
          <w:szCs w:val="22"/>
        </w:rPr>
        <w:t xml:space="preserve"> </w:t>
      </w:r>
      <w:r w:rsidR="0049193F" w:rsidRPr="0092225F">
        <w:rPr>
          <w:rFonts w:ascii="Calibri" w:hAnsi="Calibri" w:cs="Calibri"/>
          <w:sz w:val="22"/>
          <w:szCs w:val="22"/>
        </w:rPr>
        <w:t xml:space="preserve">completa e </w:t>
      </w:r>
      <w:r w:rsidR="00573BA7" w:rsidRPr="0092225F">
        <w:rPr>
          <w:rFonts w:ascii="Calibri" w:hAnsi="Calibri" w:cs="Calibri"/>
          <w:sz w:val="22"/>
          <w:szCs w:val="22"/>
        </w:rPr>
        <w:t xml:space="preserve">sempre aggiornata del calendario eventi di Vicenzaoro </w:t>
      </w:r>
      <w:proofErr w:type="spellStart"/>
      <w:r w:rsidR="00573BA7" w:rsidRPr="0092225F">
        <w:rPr>
          <w:rFonts w:ascii="Calibri" w:hAnsi="Calibri" w:cs="Calibri"/>
          <w:sz w:val="22"/>
          <w:szCs w:val="22"/>
        </w:rPr>
        <w:t>September</w:t>
      </w:r>
      <w:proofErr w:type="spellEnd"/>
      <w:r w:rsidR="00573BA7" w:rsidRPr="0092225F">
        <w:rPr>
          <w:rFonts w:ascii="Calibri" w:hAnsi="Calibri" w:cs="Calibri"/>
          <w:sz w:val="22"/>
          <w:szCs w:val="22"/>
        </w:rPr>
        <w:t xml:space="preserve"> si legge </w:t>
      </w:r>
      <w:hyperlink r:id="rId6" w:history="1">
        <w:r w:rsidR="00573BA7" w:rsidRPr="0092225F">
          <w:rPr>
            <w:rStyle w:val="Collegamentoipertestuale"/>
            <w:rFonts w:ascii="Calibri" w:hAnsi="Calibri" w:cs="Calibri"/>
            <w:sz w:val="22"/>
            <w:szCs w:val="22"/>
          </w:rPr>
          <w:t>q</w:t>
        </w:r>
        <w:r w:rsidR="00573BA7" w:rsidRPr="0092225F">
          <w:rPr>
            <w:rStyle w:val="Collegamentoipertestuale"/>
            <w:rFonts w:ascii="Calibri" w:hAnsi="Calibri" w:cs="Calibri"/>
            <w:sz w:val="22"/>
            <w:szCs w:val="22"/>
          </w:rPr>
          <w:t>ui</w:t>
        </w:r>
      </w:hyperlink>
      <w:r w:rsidR="0049193F" w:rsidRPr="0092225F">
        <w:rPr>
          <w:rFonts w:ascii="Calibri" w:hAnsi="Calibri" w:cs="Calibri"/>
          <w:sz w:val="22"/>
          <w:szCs w:val="22"/>
        </w:rPr>
        <w:t>.</w:t>
      </w:r>
      <w:r w:rsidR="00573BA7" w:rsidRPr="0092225F">
        <w:rPr>
          <w:rFonts w:ascii="Calibri" w:hAnsi="Calibri" w:cs="Calibri"/>
          <w:sz w:val="22"/>
          <w:szCs w:val="22"/>
        </w:rPr>
        <w:t xml:space="preserve"> </w:t>
      </w:r>
      <w:r w:rsidRPr="0092225F">
        <w:rPr>
          <w:rFonts w:ascii="Calibri" w:hAnsi="Calibri" w:cs="Calibri"/>
          <w:sz w:val="22"/>
          <w:szCs w:val="22"/>
        </w:rPr>
        <w:t xml:space="preserve"> </w:t>
      </w:r>
    </w:p>
    <w:p w14:paraId="5EAD84CC" w14:textId="77777777" w:rsidR="00D116F5" w:rsidRPr="0092225F" w:rsidRDefault="00D116F5" w:rsidP="0092225F">
      <w:pPr>
        <w:jc w:val="both"/>
        <w:rPr>
          <w:rFonts w:ascii="Calibri" w:hAnsi="Calibri" w:cs="Calibri"/>
          <w:sz w:val="22"/>
          <w:szCs w:val="22"/>
        </w:rPr>
      </w:pPr>
    </w:p>
    <w:p w14:paraId="777EE44D" w14:textId="0D02FCA3" w:rsidR="00D116F5" w:rsidRPr="0092225F" w:rsidRDefault="00D116F5" w:rsidP="0092225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225F">
        <w:rPr>
          <w:rFonts w:ascii="Calibri" w:hAnsi="Calibri" w:cs="Calibri"/>
          <w:b/>
          <w:bCs/>
          <w:sz w:val="22"/>
          <w:szCs w:val="22"/>
        </w:rPr>
        <w:t>CLUB DEGLI ORAFI</w:t>
      </w:r>
      <w:r w:rsidR="00360F88" w:rsidRPr="0092225F">
        <w:rPr>
          <w:rFonts w:ascii="Calibri" w:hAnsi="Calibri" w:cs="Calibri"/>
          <w:b/>
          <w:bCs/>
          <w:sz w:val="22"/>
          <w:szCs w:val="22"/>
        </w:rPr>
        <w:t xml:space="preserve"> E INTESA SANPAOLO</w:t>
      </w:r>
      <w:r w:rsidR="00C35214" w:rsidRPr="0092225F">
        <w:rPr>
          <w:rFonts w:ascii="Calibri" w:hAnsi="Calibri" w:cs="Calibri"/>
          <w:b/>
          <w:bCs/>
          <w:sz w:val="22"/>
          <w:szCs w:val="22"/>
        </w:rPr>
        <w:t>: IL PUNTO SULL’ECONOMIA</w:t>
      </w:r>
    </w:p>
    <w:p w14:paraId="7EFD9DE2" w14:textId="47F13CEE" w:rsidR="00ED0E8C" w:rsidRPr="0092225F" w:rsidRDefault="009F5323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 xml:space="preserve">Si apre con </w:t>
      </w:r>
      <w:r w:rsidR="00057D38" w:rsidRPr="0092225F">
        <w:rPr>
          <w:rFonts w:ascii="Calibri" w:hAnsi="Calibri" w:cs="Calibri"/>
          <w:sz w:val="22"/>
          <w:szCs w:val="22"/>
        </w:rPr>
        <w:t xml:space="preserve">l’appuntamento </w:t>
      </w:r>
      <w:r w:rsidRPr="0092225F">
        <w:rPr>
          <w:rFonts w:ascii="Calibri" w:hAnsi="Calibri" w:cs="Calibri"/>
          <w:sz w:val="22"/>
          <w:szCs w:val="22"/>
        </w:rPr>
        <w:t>di riferimento per il mercato della gioielleria e oreficeria il pomeriggio d</w:t>
      </w:r>
      <w:r w:rsidR="006848EF" w:rsidRPr="0092225F">
        <w:rPr>
          <w:rFonts w:ascii="Calibri" w:hAnsi="Calibri" w:cs="Calibri"/>
          <w:sz w:val="22"/>
          <w:szCs w:val="22"/>
        </w:rPr>
        <w:t xml:space="preserve">i </w:t>
      </w:r>
      <w:r w:rsidR="006848EF" w:rsidRPr="0092225F">
        <w:rPr>
          <w:rFonts w:ascii="Calibri" w:hAnsi="Calibri" w:cs="Calibri"/>
          <w:b/>
          <w:bCs/>
          <w:sz w:val="22"/>
          <w:szCs w:val="22"/>
        </w:rPr>
        <w:t>venerdì 5</w:t>
      </w:r>
      <w:r w:rsidR="006848EF" w:rsidRPr="0092225F">
        <w:rPr>
          <w:rFonts w:ascii="Calibri" w:hAnsi="Calibri" w:cs="Calibri"/>
          <w:sz w:val="22"/>
          <w:szCs w:val="22"/>
        </w:rPr>
        <w:t xml:space="preserve">, </w:t>
      </w:r>
      <w:r w:rsidR="00014259" w:rsidRPr="0092225F">
        <w:rPr>
          <w:rFonts w:ascii="Calibri" w:hAnsi="Calibri" w:cs="Calibri"/>
          <w:sz w:val="22"/>
          <w:szCs w:val="22"/>
        </w:rPr>
        <w:t xml:space="preserve">giornata inaugurale di Vicenzaoro </w:t>
      </w:r>
      <w:proofErr w:type="spellStart"/>
      <w:r w:rsidR="00014259" w:rsidRPr="0092225F">
        <w:rPr>
          <w:rFonts w:ascii="Calibri" w:hAnsi="Calibri" w:cs="Calibri"/>
          <w:sz w:val="22"/>
          <w:szCs w:val="22"/>
        </w:rPr>
        <w:t>September</w:t>
      </w:r>
      <w:proofErr w:type="spellEnd"/>
      <w:r w:rsidR="00014259" w:rsidRPr="0092225F">
        <w:rPr>
          <w:rFonts w:ascii="Calibri" w:hAnsi="Calibri" w:cs="Calibri"/>
          <w:sz w:val="22"/>
          <w:szCs w:val="22"/>
        </w:rPr>
        <w:t xml:space="preserve">: la presentazione del quadro congiunturale che </w:t>
      </w:r>
      <w:r w:rsidR="008C66A5" w:rsidRPr="0092225F">
        <w:rPr>
          <w:rFonts w:ascii="Calibri" w:hAnsi="Calibri" w:cs="Calibri"/>
          <w:sz w:val="22"/>
          <w:szCs w:val="22"/>
        </w:rPr>
        <w:t>i</w:t>
      </w:r>
      <w:r w:rsidR="00014259" w:rsidRPr="0092225F">
        <w:rPr>
          <w:rFonts w:ascii="Calibri" w:hAnsi="Calibri" w:cs="Calibri"/>
          <w:sz w:val="22"/>
          <w:szCs w:val="22"/>
        </w:rPr>
        <w:t xml:space="preserve">l </w:t>
      </w:r>
      <w:r w:rsidR="00014259" w:rsidRPr="0092225F">
        <w:rPr>
          <w:rFonts w:ascii="Calibri" w:hAnsi="Calibri" w:cs="Calibri"/>
          <w:b/>
          <w:bCs/>
          <w:sz w:val="22"/>
          <w:szCs w:val="22"/>
        </w:rPr>
        <w:t>Club degli Orafi Italiani</w:t>
      </w:r>
      <w:r w:rsidR="008C66A5" w:rsidRPr="0092225F">
        <w:rPr>
          <w:rFonts w:ascii="Calibri" w:hAnsi="Calibri" w:cs="Calibri"/>
          <w:sz w:val="22"/>
          <w:szCs w:val="22"/>
        </w:rPr>
        <w:t xml:space="preserve"> assieme al </w:t>
      </w:r>
      <w:proofErr w:type="spellStart"/>
      <w:r w:rsidR="008C66A5" w:rsidRPr="0092225F">
        <w:rPr>
          <w:rFonts w:ascii="Calibri" w:hAnsi="Calibri" w:cs="Calibri"/>
          <w:sz w:val="22"/>
          <w:szCs w:val="22"/>
        </w:rPr>
        <w:t>Research</w:t>
      </w:r>
      <w:proofErr w:type="spellEnd"/>
      <w:r w:rsidR="008C66A5" w:rsidRPr="0092225F">
        <w:rPr>
          <w:rFonts w:ascii="Calibri" w:hAnsi="Calibri" w:cs="Calibri"/>
          <w:sz w:val="22"/>
          <w:szCs w:val="22"/>
        </w:rPr>
        <w:t xml:space="preserve"> Department di </w:t>
      </w:r>
      <w:r w:rsidR="008C66A5" w:rsidRPr="0092225F">
        <w:rPr>
          <w:rFonts w:ascii="Calibri" w:hAnsi="Calibri" w:cs="Calibri"/>
          <w:b/>
          <w:bCs/>
          <w:sz w:val="22"/>
          <w:szCs w:val="22"/>
        </w:rPr>
        <w:t>Intesa Sanpaolo</w:t>
      </w:r>
      <w:r w:rsidR="00057D38" w:rsidRPr="0092225F">
        <w:rPr>
          <w:rFonts w:ascii="Calibri" w:hAnsi="Calibri" w:cs="Calibri"/>
          <w:sz w:val="22"/>
          <w:szCs w:val="22"/>
        </w:rPr>
        <w:t xml:space="preserve"> dedicano al settore. Il focus è l’internazionalizzazione e la spinta </w:t>
      </w:r>
      <w:r w:rsidR="00CC7952" w:rsidRPr="0092225F">
        <w:rPr>
          <w:rFonts w:ascii="Calibri" w:hAnsi="Calibri" w:cs="Calibri"/>
          <w:sz w:val="22"/>
          <w:szCs w:val="22"/>
        </w:rPr>
        <w:t>verso</w:t>
      </w:r>
      <w:r w:rsidR="00057D38" w:rsidRPr="0092225F">
        <w:rPr>
          <w:rFonts w:ascii="Calibri" w:hAnsi="Calibri" w:cs="Calibri"/>
          <w:sz w:val="22"/>
          <w:szCs w:val="22"/>
        </w:rPr>
        <w:t xml:space="preserve"> nuovi mercati</w:t>
      </w:r>
      <w:r w:rsidR="00CC7952" w:rsidRPr="0092225F">
        <w:rPr>
          <w:rFonts w:ascii="Calibri" w:hAnsi="Calibri" w:cs="Calibri"/>
          <w:sz w:val="22"/>
          <w:szCs w:val="22"/>
        </w:rPr>
        <w:t xml:space="preserve">, più che mai necessaria in tempi di incertezza globale. Dopo i saluti della presidente del Club degli Orafi </w:t>
      </w:r>
      <w:r w:rsidR="00CC7952" w:rsidRPr="0092225F">
        <w:rPr>
          <w:rFonts w:ascii="Calibri" w:hAnsi="Calibri" w:cs="Calibri"/>
          <w:b/>
          <w:bCs/>
          <w:sz w:val="22"/>
          <w:szCs w:val="22"/>
        </w:rPr>
        <w:t>Maria Cr</w:t>
      </w:r>
      <w:r w:rsidR="008013EB" w:rsidRPr="0092225F">
        <w:rPr>
          <w:rFonts w:ascii="Calibri" w:hAnsi="Calibri" w:cs="Calibri"/>
          <w:b/>
          <w:bCs/>
          <w:sz w:val="22"/>
          <w:szCs w:val="22"/>
        </w:rPr>
        <w:t>i</w:t>
      </w:r>
      <w:r w:rsidR="00CC7952" w:rsidRPr="0092225F">
        <w:rPr>
          <w:rFonts w:ascii="Calibri" w:hAnsi="Calibri" w:cs="Calibri"/>
          <w:b/>
          <w:bCs/>
          <w:sz w:val="22"/>
          <w:szCs w:val="22"/>
        </w:rPr>
        <w:t>stina Squarcialupi</w:t>
      </w:r>
      <w:r w:rsidR="00CC7952" w:rsidRPr="0092225F">
        <w:rPr>
          <w:rFonts w:ascii="Calibri" w:hAnsi="Calibri" w:cs="Calibri"/>
          <w:sz w:val="22"/>
          <w:szCs w:val="22"/>
        </w:rPr>
        <w:t xml:space="preserve">, Intesa Sanpaolo illustrerà i dati con le economiste </w:t>
      </w:r>
      <w:r w:rsidR="00CC7952" w:rsidRPr="0092225F">
        <w:rPr>
          <w:rFonts w:ascii="Calibri" w:hAnsi="Calibri" w:cs="Calibri"/>
          <w:b/>
          <w:bCs/>
          <w:sz w:val="22"/>
          <w:szCs w:val="22"/>
        </w:rPr>
        <w:t>Stefania Trenti</w:t>
      </w:r>
      <w:r w:rsidR="00CC7952" w:rsidRPr="0092225F">
        <w:rPr>
          <w:rFonts w:ascii="Calibri" w:hAnsi="Calibri" w:cs="Calibri"/>
          <w:sz w:val="22"/>
          <w:szCs w:val="22"/>
        </w:rPr>
        <w:t xml:space="preserve"> e </w:t>
      </w:r>
      <w:r w:rsidR="00CC7952" w:rsidRPr="0092225F">
        <w:rPr>
          <w:rFonts w:ascii="Calibri" w:hAnsi="Calibri" w:cs="Calibri"/>
          <w:b/>
          <w:bCs/>
          <w:sz w:val="22"/>
          <w:szCs w:val="22"/>
        </w:rPr>
        <w:t>Daniela Corsini</w:t>
      </w:r>
      <w:r w:rsidR="00CC7952" w:rsidRPr="0092225F">
        <w:rPr>
          <w:rFonts w:ascii="Calibri" w:hAnsi="Calibri" w:cs="Calibri"/>
          <w:sz w:val="22"/>
          <w:szCs w:val="22"/>
        </w:rPr>
        <w:t xml:space="preserve">, ne discuteranno poi </w:t>
      </w:r>
      <w:r w:rsidR="00CC7952" w:rsidRPr="0092225F">
        <w:rPr>
          <w:rFonts w:ascii="Calibri" w:hAnsi="Calibri" w:cs="Calibri"/>
          <w:b/>
          <w:bCs/>
          <w:sz w:val="22"/>
          <w:szCs w:val="22"/>
        </w:rPr>
        <w:t>Augusto Ungarelli</w:t>
      </w:r>
      <w:r w:rsidR="00CC7952" w:rsidRPr="0092225F">
        <w:rPr>
          <w:rFonts w:ascii="Calibri" w:hAnsi="Calibri" w:cs="Calibri"/>
          <w:sz w:val="22"/>
          <w:szCs w:val="22"/>
        </w:rPr>
        <w:t xml:space="preserve">, delegato Centro studi del Club degli Orafi, e </w:t>
      </w:r>
      <w:r w:rsidR="00CC7952" w:rsidRPr="0092225F">
        <w:rPr>
          <w:rFonts w:ascii="Calibri" w:hAnsi="Calibri" w:cs="Calibri"/>
          <w:b/>
          <w:bCs/>
          <w:sz w:val="22"/>
          <w:szCs w:val="22"/>
        </w:rPr>
        <w:t>Luigi Marostica</w:t>
      </w:r>
      <w:r w:rsidR="00CC7952" w:rsidRPr="0092225F">
        <w:rPr>
          <w:rFonts w:ascii="Calibri" w:hAnsi="Calibri" w:cs="Calibri"/>
          <w:sz w:val="22"/>
          <w:szCs w:val="22"/>
        </w:rPr>
        <w:t xml:space="preserve">, vicepresidente Federorafi con delega all'internazionalizzazione. </w:t>
      </w:r>
      <w:r w:rsidR="00355D06" w:rsidRPr="0092225F">
        <w:rPr>
          <w:rFonts w:ascii="Calibri" w:hAnsi="Calibri" w:cs="Calibri"/>
          <w:b/>
          <w:bCs/>
          <w:sz w:val="22"/>
          <w:szCs w:val="22"/>
        </w:rPr>
        <w:t>Sabato 6</w:t>
      </w:r>
      <w:r w:rsidR="00355D06" w:rsidRPr="0092225F">
        <w:rPr>
          <w:rFonts w:ascii="Calibri" w:hAnsi="Calibri" w:cs="Calibri"/>
          <w:sz w:val="22"/>
          <w:szCs w:val="22"/>
        </w:rPr>
        <w:t xml:space="preserve">, </w:t>
      </w:r>
      <w:r w:rsidR="00ED0E8C" w:rsidRPr="0092225F">
        <w:rPr>
          <w:rFonts w:ascii="Calibri" w:hAnsi="Calibri" w:cs="Calibri"/>
          <w:sz w:val="22"/>
          <w:szCs w:val="22"/>
        </w:rPr>
        <w:t>ancora estero nell’agenda di Club degli Orafi assieme a ICE</w:t>
      </w:r>
      <w:r w:rsidR="00A80840" w:rsidRPr="0092225F">
        <w:rPr>
          <w:rFonts w:ascii="Calibri" w:hAnsi="Calibri" w:cs="Calibri"/>
          <w:sz w:val="22"/>
          <w:szCs w:val="22"/>
        </w:rPr>
        <w:t xml:space="preserve"> Agenzia:</w:t>
      </w:r>
      <w:r w:rsidR="00ED0E8C" w:rsidRPr="0092225F">
        <w:rPr>
          <w:rFonts w:ascii="Calibri" w:hAnsi="Calibri" w:cs="Calibri"/>
          <w:sz w:val="22"/>
          <w:szCs w:val="22"/>
        </w:rPr>
        <w:t xml:space="preserve"> </w:t>
      </w:r>
      <w:r w:rsidR="00355D06" w:rsidRPr="0092225F">
        <w:rPr>
          <w:rFonts w:ascii="Calibri" w:hAnsi="Calibri" w:cs="Calibri"/>
          <w:sz w:val="22"/>
          <w:szCs w:val="22"/>
        </w:rPr>
        <w:t xml:space="preserve">focus </w:t>
      </w:r>
      <w:r w:rsidR="00ED0E8C" w:rsidRPr="0092225F">
        <w:rPr>
          <w:rFonts w:ascii="Calibri" w:hAnsi="Calibri" w:cs="Calibri"/>
          <w:sz w:val="22"/>
          <w:szCs w:val="22"/>
        </w:rPr>
        <w:t xml:space="preserve">su “Il futuro delle rotte dell'export: dati, tendenze e strumenti per internazionalizzazione” con la partecipazione, tra gli altri, di </w:t>
      </w:r>
      <w:r w:rsidR="00ED0E8C" w:rsidRPr="0092225F">
        <w:rPr>
          <w:rFonts w:ascii="Calibri" w:hAnsi="Calibri" w:cs="Calibri"/>
          <w:b/>
          <w:bCs/>
          <w:sz w:val="22"/>
          <w:szCs w:val="22"/>
        </w:rPr>
        <w:t>Matteo Masini</w:t>
      </w:r>
      <w:r w:rsidR="00ED0E8C" w:rsidRPr="0092225F">
        <w:rPr>
          <w:rFonts w:ascii="Calibri" w:hAnsi="Calibri" w:cs="Calibri"/>
          <w:sz w:val="22"/>
          <w:szCs w:val="22"/>
        </w:rPr>
        <w:t xml:space="preserve">, </w:t>
      </w:r>
      <w:r w:rsidR="00586BF3" w:rsidRPr="0092225F">
        <w:rPr>
          <w:rFonts w:ascii="Calibri" w:hAnsi="Calibri" w:cs="Calibri"/>
          <w:sz w:val="22"/>
          <w:szCs w:val="22"/>
        </w:rPr>
        <w:t>d</w:t>
      </w:r>
      <w:r w:rsidR="00ED0E8C" w:rsidRPr="0092225F">
        <w:rPr>
          <w:rFonts w:ascii="Calibri" w:hAnsi="Calibri" w:cs="Calibri"/>
          <w:sz w:val="22"/>
          <w:szCs w:val="22"/>
        </w:rPr>
        <w:t>irigente Ufficio Beni di Consumo di</w:t>
      </w:r>
      <w:r w:rsidR="00ED0E8C" w:rsidRPr="0092225F">
        <w:rPr>
          <w:rFonts w:ascii="Calibri" w:hAnsi="Calibri" w:cs="Calibri"/>
          <w:b/>
          <w:bCs/>
          <w:sz w:val="22"/>
          <w:szCs w:val="22"/>
        </w:rPr>
        <w:t xml:space="preserve"> ICE Agenzia</w:t>
      </w:r>
      <w:r w:rsidR="00586BF3" w:rsidRPr="0092225F">
        <w:rPr>
          <w:rFonts w:ascii="Calibri" w:hAnsi="Calibri" w:cs="Calibri"/>
          <w:sz w:val="22"/>
          <w:szCs w:val="22"/>
        </w:rPr>
        <w:t xml:space="preserve"> (ore 14).</w:t>
      </w:r>
    </w:p>
    <w:p w14:paraId="01287FE6" w14:textId="629EF2FE" w:rsidR="00CC7952" w:rsidRPr="0092225F" w:rsidRDefault="00CC7952" w:rsidP="0092225F">
      <w:pPr>
        <w:jc w:val="both"/>
        <w:rPr>
          <w:rFonts w:ascii="Calibri" w:hAnsi="Calibri" w:cs="Calibri"/>
          <w:sz w:val="22"/>
          <w:szCs w:val="22"/>
        </w:rPr>
      </w:pPr>
    </w:p>
    <w:p w14:paraId="365F944C" w14:textId="062B72D2" w:rsidR="00054677" w:rsidRPr="0092225F" w:rsidRDefault="001577A1" w:rsidP="0092225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225F">
        <w:rPr>
          <w:rFonts w:ascii="Calibri" w:hAnsi="Calibri" w:cs="Calibri"/>
          <w:b/>
          <w:bCs/>
          <w:sz w:val="22"/>
          <w:szCs w:val="22"/>
        </w:rPr>
        <w:t xml:space="preserve">ROTTE DELL’EXPORT, </w:t>
      </w:r>
      <w:r w:rsidR="00054677" w:rsidRPr="0092225F">
        <w:rPr>
          <w:rFonts w:ascii="Calibri" w:hAnsi="Calibri" w:cs="Calibri"/>
          <w:b/>
          <w:bCs/>
          <w:sz w:val="22"/>
          <w:szCs w:val="22"/>
        </w:rPr>
        <w:t xml:space="preserve">IL GIOIELLO ITALIANO DA LONDRA A PECHINO </w:t>
      </w:r>
    </w:p>
    <w:p w14:paraId="0BC8F384" w14:textId="24FC3334" w:rsidR="00054677" w:rsidRPr="0092225F" w:rsidRDefault="00054677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 xml:space="preserve">La </w:t>
      </w:r>
      <w:r w:rsidRPr="0092225F">
        <w:rPr>
          <w:rFonts w:ascii="Calibri" w:hAnsi="Calibri" w:cs="Calibri"/>
          <w:b/>
          <w:bCs/>
          <w:sz w:val="22"/>
          <w:szCs w:val="22"/>
        </w:rPr>
        <w:t>Cina</w:t>
      </w:r>
      <w:r w:rsidRPr="0092225F">
        <w:rPr>
          <w:rFonts w:ascii="Calibri" w:hAnsi="Calibri" w:cs="Calibri"/>
          <w:sz w:val="22"/>
          <w:szCs w:val="22"/>
        </w:rPr>
        <w:t xml:space="preserve"> conta 1,4 miliardi di abitanti, è il più grande mercato digitale del Pianeta con 850 milioni di acquirenti. Sono stimati in 200 milioni i consumatori con capacità di spesa medio-alta particolarmente attenta ai </w:t>
      </w:r>
      <w:proofErr w:type="gramStart"/>
      <w:r w:rsidRPr="0092225F">
        <w:rPr>
          <w:rFonts w:ascii="Calibri" w:hAnsi="Calibri" w:cs="Calibri"/>
          <w:sz w:val="22"/>
          <w:szCs w:val="22"/>
        </w:rPr>
        <w:t>brand</w:t>
      </w:r>
      <w:proofErr w:type="gramEnd"/>
      <w:r w:rsidRPr="0092225F">
        <w:rPr>
          <w:rFonts w:ascii="Calibri" w:hAnsi="Calibri" w:cs="Calibri"/>
          <w:sz w:val="22"/>
          <w:szCs w:val="22"/>
        </w:rPr>
        <w:t xml:space="preserve"> e al design. Anche nella gioielleria. Scenario che però non è sufficiente per avere successo nel Paese del dragone. </w:t>
      </w:r>
      <w:r w:rsidR="00B27BDC" w:rsidRPr="0092225F">
        <w:rPr>
          <w:rFonts w:ascii="Calibri" w:hAnsi="Calibri" w:cs="Calibri"/>
          <w:sz w:val="22"/>
          <w:szCs w:val="22"/>
        </w:rPr>
        <w:t>C</w:t>
      </w:r>
      <w:r w:rsidRPr="0092225F">
        <w:rPr>
          <w:rFonts w:ascii="Calibri" w:hAnsi="Calibri" w:cs="Calibri"/>
          <w:sz w:val="22"/>
          <w:szCs w:val="22"/>
        </w:rPr>
        <w:t>rucial</w:t>
      </w:r>
      <w:r w:rsidR="00B27BDC" w:rsidRPr="0092225F">
        <w:rPr>
          <w:rFonts w:ascii="Calibri" w:hAnsi="Calibri" w:cs="Calibri"/>
          <w:sz w:val="22"/>
          <w:szCs w:val="22"/>
        </w:rPr>
        <w:t>i</w:t>
      </w:r>
      <w:r w:rsidRPr="0092225F">
        <w:rPr>
          <w:rFonts w:ascii="Calibri" w:hAnsi="Calibri" w:cs="Calibri"/>
          <w:sz w:val="22"/>
          <w:szCs w:val="22"/>
        </w:rPr>
        <w:t xml:space="preserve"> per l’export, </w:t>
      </w:r>
      <w:r w:rsidR="00B27BDC" w:rsidRPr="0092225F">
        <w:rPr>
          <w:rFonts w:ascii="Calibri" w:hAnsi="Calibri" w:cs="Calibri"/>
          <w:sz w:val="22"/>
          <w:szCs w:val="22"/>
        </w:rPr>
        <w:t>casi</w:t>
      </w:r>
      <w:r w:rsidRPr="0092225F">
        <w:rPr>
          <w:rFonts w:ascii="Calibri" w:hAnsi="Calibri" w:cs="Calibri"/>
          <w:sz w:val="22"/>
          <w:szCs w:val="22"/>
        </w:rPr>
        <w:t xml:space="preserve"> di successo saranno raccontati </w:t>
      </w:r>
      <w:r w:rsidRPr="0092225F">
        <w:rPr>
          <w:rFonts w:ascii="Calibri" w:hAnsi="Calibri" w:cs="Calibri"/>
          <w:b/>
          <w:bCs/>
          <w:sz w:val="22"/>
          <w:szCs w:val="22"/>
        </w:rPr>
        <w:t>sabato 6</w:t>
      </w:r>
      <w:r w:rsidRPr="0092225F">
        <w:rPr>
          <w:rFonts w:ascii="Calibri" w:hAnsi="Calibri" w:cs="Calibri"/>
          <w:sz w:val="22"/>
          <w:szCs w:val="22"/>
        </w:rPr>
        <w:t xml:space="preserve"> da </w:t>
      </w:r>
      <w:r w:rsidRPr="0092225F">
        <w:rPr>
          <w:rFonts w:ascii="Calibri" w:hAnsi="Calibri" w:cs="Calibri"/>
          <w:b/>
          <w:bCs/>
          <w:sz w:val="22"/>
          <w:szCs w:val="22"/>
        </w:rPr>
        <w:t>Barbara Chiarini</w:t>
      </w:r>
      <w:r w:rsidRPr="0092225F">
        <w:rPr>
          <w:rFonts w:ascii="Calibri" w:hAnsi="Calibri" w:cs="Calibri"/>
          <w:sz w:val="22"/>
          <w:szCs w:val="22"/>
        </w:rPr>
        <w:t xml:space="preserve"> e </w:t>
      </w:r>
      <w:r w:rsidRPr="0092225F">
        <w:rPr>
          <w:rFonts w:ascii="Calibri" w:hAnsi="Calibri" w:cs="Calibri"/>
          <w:b/>
          <w:bCs/>
          <w:sz w:val="22"/>
          <w:szCs w:val="22"/>
        </w:rPr>
        <w:t>Heidi Cheung</w:t>
      </w:r>
      <w:r w:rsidRPr="0092225F">
        <w:rPr>
          <w:rFonts w:ascii="Calibri" w:hAnsi="Calibri" w:cs="Calibri"/>
          <w:sz w:val="22"/>
          <w:szCs w:val="22"/>
        </w:rPr>
        <w:t xml:space="preserve"> di </w:t>
      </w:r>
      <w:r w:rsidRPr="0092225F">
        <w:rPr>
          <w:rFonts w:ascii="Calibri" w:hAnsi="Calibri" w:cs="Calibri"/>
          <w:b/>
          <w:bCs/>
          <w:sz w:val="22"/>
          <w:szCs w:val="22"/>
        </w:rPr>
        <w:t>East Media</w:t>
      </w:r>
      <w:r w:rsidRPr="0092225F">
        <w:rPr>
          <w:rFonts w:ascii="Calibri" w:hAnsi="Calibri" w:cs="Calibri"/>
          <w:sz w:val="22"/>
          <w:szCs w:val="22"/>
        </w:rPr>
        <w:t xml:space="preserve">, società di consulenza che opera da oltre dieci anni in quel mercato, in un incontro organizzato da Federorafi proprio sulle “Strategie e modelli di successo per il mondo della gioielleria in Cina” (ore 11). </w:t>
      </w:r>
      <w:r w:rsidRPr="0092225F">
        <w:rPr>
          <w:rFonts w:ascii="Calibri" w:hAnsi="Calibri" w:cs="Calibri"/>
          <w:sz w:val="22"/>
          <w:szCs w:val="22"/>
        </w:rPr>
        <w:lastRenderedPageBreak/>
        <w:t>Altr</w:t>
      </w:r>
      <w:r w:rsidR="00B27BDC" w:rsidRPr="0092225F">
        <w:rPr>
          <w:rFonts w:ascii="Calibri" w:hAnsi="Calibri" w:cs="Calibri"/>
          <w:sz w:val="22"/>
          <w:szCs w:val="22"/>
        </w:rPr>
        <w:t>o emisfero</w:t>
      </w:r>
      <w:r w:rsidRPr="0092225F">
        <w:rPr>
          <w:rFonts w:ascii="Calibri" w:hAnsi="Calibri" w:cs="Calibri"/>
          <w:sz w:val="22"/>
          <w:szCs w:val="22"/>
        </w:rPr>
        <w:t xml:space="preserve">, altro mercato per la gioielleria </w:t>
      </w:r>
      <w:r w:rsidRPr="0092225F">
        <w:rPr>
          <w:rFonts w:ascii="Calibri" w:hAnsi="Calibri" w:cs="Calibri"/>
          <w:i/>
          <w:iCs/>
          <w:sz w:val="22"/>
          <w:szCs w:val="22"/>
        </w:rPr>
        <w:t>made in Italy</w:t>
      </w:r>
      <w:r w:rsidRPr="0092225F">
        <w:rPr>
          <w:rFonts w:ascii="Calibri" w:hAnsi="Calibri" w:cs="Calibri"/>
          <w:sz w:val="22"/>
          <w:szCs w:val="22"/>
        </w:rPr>
        <w:t xml:space="preserve">: il </w:t>
      </w:r>
      <w:r w:rsidRPr="0092225F">
        <w:rPr>
          <w:rFonts w:ascii="Calibri" w:hAnsi="Calibri" w:cs="Calibri"/>
          <w:b/>
          <w:bCs/>
          <w:sz w:val="22"/>
          <w:szCs w:val="22"/>
        </w:rPr>
        <w:t>Regno Unito</w:t>
      </w:r>
      <w:r w:rsidRPr="0092225F">
        <w:rPr>
          <w:rFonts w:ascii="Calibri" w:hAnsi="Calibri" w:cs="Calibri"/>
          <w:sz w:val="22"/>
          <w:szCs w:val="22"/>
        </w:rPr>
        <w:t xml:space="preserve">. </w:t>
      </w:r>
      <w:r w:rsidRPr="0092225F">
        <w:rPr>
          <w:rFonts w:ascii="Calibri" w:hAnsi="Calibri" w:cs="Calibri"/>
          <w:b/>
          <w:bCs/>
          <w:sz w:val="22"/>
          <w:szCs w:val="22"/>
        </w:rPr>
        <w:t>Federorafi</w:t>
      </w:r>
      <w:r w:rsidRPr="0092225F">
        <w:rPr>
          <w:rFonts w:ascii="Calibri" w:hAnsi="Calibri" w:cs="Calibri"/>
          <w:sz w:val="22"/>
          <w:szCs w:val="22"/>
        </w:rPr>
        <w:t xml:space="preserve"> </w:t>
      </w:r>
      <w:r w:rsidRPr="0092225F">
        <w:rPr>
          <w:rFonts w:ascii="Calibri" w:hAnsi="Calibri" w:cs="Calibri"/>
          <w:b/>
          <w:bCs/>
          <w:sz w:val="22"/>
          <w:szCs w:val="22"/>
        </w:rPr>
        <w:t>Confindustria</w:t>
      </w:r>
      <w:r w:rsidRPr="0092225F">
        <w:rPr>
          <w:rFonts w:ascii="Calibri" w:hAnsi="Calibri" w:cs="Calibri"/>
          <w:sz w:val="22"/>
          <w:szCs w:val="22"/>
        </w:rPr>
        <w:t xml:space="preserve"> e la testata britannica </w:t>
      </w:r>
      <w:r w:rsidRPr="0092225F">
        <w:rPr>
          <w:rFonts w:ascii="Calibri" w:hAnsi="Calibri" w:cs="Calibri"/>
          <w:i/>
          <w:iCs/>
          <w:sz w:val="22"/>
          <w:szCs w:val="22"/>
        </w:rPr>
        <w:t xml:space="preserve">Retail </w:t>
      </w:r>
      <w:proofErr w:type="spellStart"/>
      <w:r w:rsidRPr="0092225F">
        <w:rPr>
          <w:rFonts w:ascii="Calibri" w:hAnsi="Calibri" w:cs="Calibri"/>
          <w:i/>
          <w:iCs/>
          <w:sz w:val="22"/>
          <w:szCs w:val="22"/>
        </w:rPr>
        <w:t>Jeweller</w:t>
      </w:r>
      <w:proofErr w:type="spellEnd"/>
      <w:r w:rsidRPr="0092225F">
        <w:rPr>
          <w:rFonts w:ascii="Calibri" w:hAnsi="Calibri" w:cs="Calibri"/>
          <w:sz w:val="22"/>
          <w:szCs w:val="22"/>
        </w:rPr>
        <w:t xml:space="preserve"> daranno </w:t>
      </w:r>
      <w:r w:rsidR="00B810ED" w:rsidRPr="0092225F">
        <w:rPr>
          <w:rFonts w:ascii="Calibri" w:hAnsi="Calibri" w:cs="Calibri"/>
          <w:b/>
          <w:bCs/>
          <w:sz w:val="22"/>
          <w:szCs w:val="22"/>
        </w:rPr>
        <w:t xml:space="preserve">sabato 6 </w:t>
      </w:r>
      <w:r w:rsidRPr="0092225F">
        <w:rPr>
          <w:rFonts w:ascii="Calibri" w:hAnsi="Calibri" w:cs="Calibri"/>
          <w:sz w:val="22"/>
          <w:szCs w:val="22"/>
        </w:rPr>
        <w:t xml:space="preserve">una panoramica sui punti di forza e le opportunità per la manifattura italiana, in un dialogo tra </w:t>
      </w:r>
      <w:r w:rsidRPr="0092225F">
        <w:rPr>
          <w:rFonts w:ascii="Calibri" w:hAnsi="Calibri" w:cs="Calibri"/>
          <w:b/>
          <w:bCs/>
          <w:sz w:val="22"/>
          <w:szCs w:val="22"/>
        </w:rPr>
        <w:t>Stefano De Pascale</w:t>
      </w:r>
      <w:r w:rsidRPr="0092225F">
        <w:rPr>
          <w:rFonts w:ascii="Calibri" w:hAnsi="Calibri" w:cs="Calibri"/>
          <w:sz w:val="22"/>
          <w:szCs w:val="22"/>
        </w:rPr>
        <w:t xml:space="preserve"> e la giornalista </w:t>
      </w:r>
      <w:r w:rsidRPr="0092225F">
        <w:rPr>
          <w:rFonts w:ascii="Calibri" w:hAnsi="Calibri" w:cs="Calibri"/>
          <w:b/>
          <w:bCs/>
          <w:sz w:val="22"/>
          <w:szCs w:val="22"/>
        </w:rPr>
        <w:t>Ruth Faulkner</w:t>
      </w:r>
      <w:r w:rsidRPr="0092225F">
        <w:rPr>
          <w:rFonts w:ascii="Calibri" w:hAnsi="Calibri" w:cs="Calibri"/>
          <w:sz w:val="22"/>
          <w:szCs w:val="22"/>
        </w:rPr>
        <w:t xml:space="preserve"> (ore 16:30). </w:t>
      </w:r>
    </w:p>
    <w:p w14:paraId="5B66F621" w14:textId="4D5AFB18" w:rsidR="00CC7952" w:rsidRPr="0092225F" w:rsidRDefault="00CC7952" w:rsidP="0092225F">
      <w:pPr>
        <w:jc w:val="both"/>
        <w:rPr>
          <w:rFonts w:ascii="Calibri" w:hAnsi="Calibri" w:cs="Calibri"/>
          <w:sz w:val="22"/>
          <w:szCs w:val="22"/>
        </w:rPr>
      </w:pPr>
    </w:p>
    <w:p w14:paraId="0FA1CE28" w14:textId="19C14BA7" w:rsidR="00D116F5" w:rsidRPr="0092225F" w:rsidRDefault="00C716A8" w:rsidP="0092225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225F">
        <w:rPr>
          <w:rFonts w:ascii="Calibri" w:hAnsi="Calibri" w:cs="Calibri"/>
          <w:b/>
          <w:bCs/>
          <w:sz w:val="22"/>
          <w:szCs w:val="22"/>
        </w:rPr>
        <w:t xml:space="preserve">TRENDVISION: </w:t>
      </w:r>
      <w:r w:rsidR="00D116F5" w:rsidRPr="0092225F">
        <w:rPr>
          <w:rFonts w:ascii="Calibri" w:hAnsi="Calibri" w:cs="Calibri"/>
          <w:b/>
          <w:bCs/>
          <w:sz w:val="22"/>
          <w:szCs w:val="22"/>
        </w:rPr>
        <w:t>TENDENZE</w:t>
      </w:r>
      <w:r w:rsidRPr="0092225F">
        <w:rPr>
          <w:rFonts w:ascii="Calibri" w:hAnsi="Calibri" w:cs="Calibri"/>
          <w:b/>
          <w:bCs/>
          <w:sz w:val="22"/>
          <w:szCs w:val="22"/>
        </w:rPr>
        <w:t xml:space="preserve"> E PREVISIONI DI STILE</w:t>
      </w:r>
    </w:p>
    <w:p w14:paraId="7FB4A2B8" w14:textId="00976FE5" w:rsidR="006D2272" w:rsidRPr="0092225F" w:rsidRDefault="006D2272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 xml:space="preserve">Cos’è il gioiello oggi? E quali sono le previsioni del design che verrà? Due domande cui risponderà </w:t>
      </w:r>
      <w:proofErr w:type="spellStart"/>
      <w:r w:rsidRPr="0092225F">
        <w:rPr>
          <w:rFonts w:ascii="Calibri" w:hAnsi="Calibri" w:cs="Calibri"/>
          <w:b/>
          <w:bCs/>
          <w:sz w:val="22"/>
          <w:szCs w:val="22"/>
        </w:rPr>
        <w:t>Trendvision</w:t>
      </w:r>
      <w:proofErr w:type="spellEnd"/>
      <w:r w:rsidRPr="0092225F">
        <w:rPr>
          <w:rFonts w:ascii="Calibri" w:hAnsi="Calibri" w:cs="Calibri"/>
          <w:b/>
          <w:bCs/>
          <w:sz w:val="22"/>
          <w:szCs w:val="22"/>
        </w:rPr>
        <w:t xml:space="preserve"> Jewellery + Forecasting</w:t>
      </w:r>
      <w:r w:rsidRPr="0092225F">
        <w:rPr>
          <w:rFonts w:ascii="Calibri" w:hAnsi="Calibri" w:cs="Calibri"/>
          <w:sz w:val="22"/>
          <w:szCs w:val="22"/>
        </w:rPr>
        <w:t xml:space="preserve">, l’osservatorio indipendente di Vicenzaoro diretto da Paola De Luca. </w:t>
      </w:r>
    </w:p>
    <w:p w14:paraId="462D83F9" w14:textId="072219B5" w:rsidR="00D116F5" w:rsidRPr="0092225F" w:rsidRDefault="00B2185E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 xml:space="preserve">Sul palco del Teatro Palladio, in Fiera, </w:t>
      </w:r>
      <w:r w:rsidRPr="0092225F">
        <w:rPr>
          <w:rFonts w:ascii="Calibri" w:hAnsi="Calibri" w:cs="Calibri"/>
          <w:b/>
          <w:bCs/>
          <w:sz w:val="22"/>
          <w:szCs w:val="22"/>
        </w:rPr>
        <w:t>sabato 6</w:t>
      </w:r>
      <w:r w:rsidRPr="0092225F">
        <w:rPr>
          <w:rFonts w:ascii="Calibri" w:hAnsi="Calibri" w:cs="Calibri"/>
          <w:sz w:val="22"/>
          <w:szCs w:val="22"/>
        </w:rPr>
        <w:t xml:space="preserve"> </w:t>
      </w:r>
      <w:r w:rsidR="0043161C" w:rsidRPr="0092225F">
        <w:rPr>
          <w:rFonts w:ascii="Calibri" w:hAnsi="Calibri" w:cs="Calibri"/>
          <w:sz w:val="22"/>
          <w:szCs w:val="22"/>
        </w:rPr>
        <w:t xml:space="preserve">(ore 11, Teatro Palladio) </w:t>
      </w:r>
      <w:r w:rsidRPr="0092225F">
        <w:rPr>
          <w:rFonts w:ascii="Calibri" w:hAnsi="Calibri" w:cs="Calibri"/>
          <w:sz w:val="22"/>
          <w:szCs w:val="22"/>
        </w:rPr>
        <w:t xml:space="preserve">si dispiegherà </w:t>
      </w:r>
      <w:r w:rsidR="00C716A8" w:rsidRPr="0092225F">
        <w:rPr>
          <w:rFonts w:ascii="Calibri" w:hAnsi="Calibri" w:cs="Calibri"/>
          <w:sz w:val="22"/>
          <w:szCs w:val="22"/>
        </w:rPr>
        <w:t>il racconto d</w:t>
      </w:r>
      <w:r w:rsidR="0043161C" w:rsidRPr="0092225F">
        <w:rPr>
          <w:rFonts w:ascii="Calibri" w:hAnsi="Calibri" w:cs="Calibri"/>
          <w:sz w:val="22"/>
          <w:szCs w:val="22"/>
        </w:rPr>
        <w:t xml:space="preserve">i quattro esperti e creatori del significato che il gioiello oggi assume. “The Quantum Age: Gioiello e la Convergenza delle Trasformazioni Culturali”, il talk dedicato al futuro del gioiello, tra identità fluide, cultura globale e innovazione tecnologica. Anzitutto come “tecnologia-interfaccia” tra tradizione, natura e design speculativo nel racconto dell’artista e attivista libanese </w:t>
      </w:r>
      <w:r w:rsidR="0043161C" w:rsidRPr="0092225F">
        <w:rPr>
          <w:rFonts w:ascii="Calibri" w:hAnsi="Calibri" w:cs="Calibri"/>
          <w:b/>
          <w:bCs/>
          <w:sz w:val="22"/>
          <w:szCs w:val="22"/>
        </w:rPr>
        <w:t>Samar Younes</w:t>
      </w:r>
      <w:r w:rsidR="0043161C" w:rsidRPr="0092225F">
        <w:rPr>
          <w:rFonts w:ascii="Calibri" w:hAnsi="Calibri" w:cs="Calibri"/>
          <w:sz w:val="22"/>
          <w:szCs w:val="22"/>
        </w:rPr>
        <w:t xml:space="preserve">. E poi nella sua evoluzione in un mercato-continente come l'India dove il gioiello evolve verso un linguaggio più personale, emotivo e autentico, con la giornalista </w:t>
      </w:r>
      <w:proofErr w:type="spellStart"/>
      <w:r w:rsidR="0043161C" w:rsidRPr="0092225F">
        <w:rPr>
          <w:rFonts w:ascii="Calibri" w:hAnsi="Calibri" w:cs="Calibri"/>
          <w:b/>
          <w:bCs/>
          <w:sz w:val="22"/>
          <w:szCs w:val="22"/>
        </w:rPr>
        <w:t>Archana</w:t>
      </w:r>
      <w:proofErr w:type="spellEnd"/>
      <w:r w:rsidR="0043161C" w:rsidRPr="0092225F">
        <w:rPr>
          <w:rFonts w:ascii="Calibri" w:hAnsi="Calibri" w:cs="Calibri"/>
          <w:b/>
          <w:bCs/>
          <w:sz w:val="22"/>
          <w:szCs w:val="22"/>
        </w:rPr>
        <w:t xml:space="preserve"> Thani</w:t>
      </w:r>
      <w:r w:rsidR="0043161C" w:rsidRPr="0092225F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43161C" w:rsidRPr="0092225F">
        <w:rPr>
          <w:rFonts w:ascii="Calibri" w:hAnsi="Calibri" w:cs="Calibri"/>
          <w:sz w:val="22"/>
          <w:szCs w:val="22"/>
        </w:rPr>
        <w:t>jewellery</w:t>
      </w:r>
      <w:proofErr w:type="spellEnd"/>
      <w:r w:rsidR="0043161C" w:rsidRPr="0092225F">
        <w:rPr>
          <w:rFonts w:ascii="Calibri" w:hAnsi="Calibri" w:cs="Calibri"/>
          <w:sz w:val="22"/>
          <w:szCs w:val="22"/>
        </w:rPr>
        <w:t xml:space="preserve"> editor di Vogue India. Gioiello che è codice della "</w:t>
      </w:r>
      <w:proofErr w:type="spellStart"/>
      <w:r w:rsidR="0043161C" w:rsidRPr="0092225F">
        <w:rPr>
          <w:rFonts w:ascii="Calibri" w:hAnsi="Calibri" w:cs="Calibri"/>
          <w:sz w:val="22"/>
          <w:szCs w:val="22"/>
        </w:rPr>
        <w:t>joy</w:t>
      </w:r>
      <w:proofErr w:type="spellEnd"/>
      <w:r w:rsidR="0043161C" w:rsidRPr="0092225F">
        <w:rPr>
          <w:rFonts w:ascii="Calibri" w:hAnsi="Calibri" w:cs="Calibri"/>
          <w:sz w:val="22"/>
          <w:szCs w:val="22"/>
        </w:rPr>
        <w:t xml:space="preserve"> economy" in Cina, secondo la consulente culturale </w:t>
      </w:r>
      <w:r w:rsidR="0043161C" w:rsidRPr="0092225F">
        <w:rPr>
          <w:rFonts w:ascii="Calibri" w:hAnsi="Calibri" w:cs="Calibri"/>
          <w:b/>
          <w:bCs/>
          <w:sz w:val="22"/>
          <w:szCs w:val="22"/>
        </w:rPr>
        <w:t>Helen Mao</w:t>
      </w:r>
      <w:r w:rsidR="0043161C" w:rsidRPr="0092225F">
        <w:rPr>
          <w:rFonts w:ascii="Calibri" w:hAnsi="Calibri" w:cs="Calibri"/>
          <w:sz w:val="22"/>
          <w:szCs w:val="22"/>
        </w:rPr>
        <w:t xml:space="preserve">, oppure viatico verso vette concettuali ardite della Quantum Age, come racconterà il designer sperimentale di alta gioielleria </w:t>
      </w:r>
      <w:r w:rsidR="0043161C" w:rsidRPr="0092225F">
        <w:rPr>
          <w:rFonts w:ascii="Calibri" w:hAnsi="Calibri" w:cs="Calibri"/>
          <w:b/>
          <w:bCs/>
          <w:sz w:val="22"/>
          <w:szCs w:val="22"/>
        </w:rPr>
        <w:t>Fabio Salini</w:t>
      </w:r>
      <w:r w:rsidR="0043161C" w:rsidRPr="0092225F">
        <w:rPr>
          <w:rFonts w:ascii="Calibri" w:hAnsi="Calibri" w:cs="Calibri"/>
          <w:sz w:val="22"/>
          <w:szCs w:val="22"/>
        </w:rPr>
        <w:t xml:space="preserve">. La domenica (10:30), </w:t>
      </w:r>
      <w:r w:rsidR="0043161C" w:rsidRPr="0092225F">
        <w:rPr>
          <w:rFonts w:ascii="Calibri" w:hAnsi="Calibri" w:cs="Calibri"/>
          <w:b/>
          <w:bCs/>
          <w:sz w:val="22"/>
          <w:szCs w:val="22"/>
        </w:rPr>
        <w:t>Paola De Luca</w:t>
      </w:r>
      <w:r w:rsidR="0043161C" w:rsidRPr="0092225F">
        <w:rPr>
          <w:rFonts w:ascii="Calibri" w:hAnsi="Calibri" w:cs="Calibri"/>
          <w:sz w:val="22"/>
          <w:szCs w:val="22"/>
        </w:rPr>
        <w:t xml:space="preserve"> p</w:t>
      </w:r>
      <w:r w:rsidR="00B44B64" w:rsidRPr="0092225F">
        <w:rPr>
          <w:rFonts w:ascii="Calibri" w:hAnsi="Calibri" w:cs="Calibri"/>
          <w:sz w:val="22"/>
          <w:szCs w:val="22"/>
        </w:rPr>
        <w:t>resenterà</w:t>
      </w:r>
      <w:r w:rsidR="0043161C" w:rsidRPr="0092225F">
        <w:rPr>
          <w:rFonts w:ascii="Calibri" w:hAnsi="Calibri" w:cs="Calibri"/>
          <w:sz w:val="22"/>
          <w:szCs w:val="22"/>
        </w:rPr>
        <w:t xml:space="preserve"> i contenuti principali del </w:t>
      </w:r>
      <w:proofErr w:type="spellStart"/>
      <w:r w:rsidR="0043161C" w:rsidRPr="0092225F">
        <w:rPr>
          <w:rFonts w:ascii="Calibri" w:hAnsi="Calibri" w:cs="Calibri"/>
          <w:sz w:val="22"/>
          <w:szCs w:val="22"/>
        </w:rPr>
        <w:t>Trendbook</w:t>
      </w:r>
      <w:proofErr w:type="spellEnd"/>
      <w:r w:rsidR="0043161C" w:rsidRPr="0092225F">
        <w:rPr>
          <w:rFonts w:ascii="Calibri" w:hAnsi="Calibri" w:cs="Calibri"/>
          <w:sz w:val="22"/>
          <w:szCs w:val="22"/>
        </w:rPr>
        <w:t xml:space="preserve"> 2027+ con le previsioni di stile.</w:t>
      </w:r>
    </w:p>
    <w:p w14:paraId="56F4C1A0" w14:textId="77777777" w:rsidR="00D46995" w:rsidRPr="0092225F" w:rsidRDefault="00D46995" w:rsidP="0092225F">
      <w:pPr>
        <w:jc w:val="both"/>
        <w:rPr>
          <w:rFonts w:ascii="Calibri" w:hAnsi="Calibri" w:cs="Calibri"/>
          <w:sz w:val="22"/>
          <w:szCs w:val="22"/>
        </w:rPr>
      </w:pPr>
    </w:p>
    <w:p w14:paraId="6661E757" w14:textId="0AF97213" w:rsidR="00D46995" w:rsidRPr="0092225F" w:rsidRDefault="0049193F" w:rsidP="0092225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225F">
        <w:rPr>
          <w:rFonts w:ascii="Calibri" w:hAnsi="Calibri" w:cs="Calibri"/>
          <w:b/>
          <w:bCs/>
          <w:sz w:val="22"/>
          <w:szCs w:val="22"/>
        </w:rPr>
        <w:t xml:space="preserve">CREATIVITÀ, </w:t>
      </w:r>
      <w:r w:rsidR="00D46995" w:rsidRPr="0092225F">
        <w:rPr>
          <w:rFonts w:ascii="Calibri" w:hAnsi="Calibri" w:cs="Calibri"/>
          <w:b/>
          <w:bCs/>
          <w:sz w:val="22"/>
          <w:szCs w:val="22"/>
        </w:rPr>
        <w:t xml:space="preserve">TRADIZIONE E </w:t>
      </w:r>
      <w:r w:rsidR="009513DE" w:rsidRPr="0092225F">
        <w:rPr>
          <w:rFonts w:ascii="Calibri" w:hAnsi="Calibri" w:cs="Calibri"/>
          <w:b/>
          <w:bCs/>
          <w:sz w:val="22"/>
          <w:szCs w:val="22"/>
        </w:rPr>
        <w:t>INNOVAZIONE</w:t>
      </w:r>
    </w:p>
    <w:p w14:paraId="7E59C2F9" w14:textId="7556915C" w:rsidR="0015033C" w:rsidRPr="0092225F" w:rsidRDefault="001577A1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 xml:space="preserve">Nome storico della gioielleria italiana, con una tradizione </w:t>
      </w:r>
      <w:r w:rsidR="004D44BF" w:rsidRPr="0092225F">
        <w:rPr>
          <w:rFonts w:ascii="Calibri" w:hAnsi="Calibri" w:cs="Calibri"/>
          <w:sz w:val="22"/>
          <w:szCs w:val="22"/>
        </w:rPr>
        <w:t xml:space="preserve">centenaria che parte da Valenza e arriva in via della Spiga a Milano, </w:t>
      </w:r>
      <w:proofErr w:type="spellStart"/>
      <w:r w:rsidR="004D44BF" w:rsidRPr="0092225F">
        <w:rPr>
          <w:rFonts w:ascii="Calibri" w:hAnsi="Calibri" w:cs="Calibri"/>
          <w:b/>
          <w:bCs/>
          <w:sz w:val="22"/>
          <w:szCs w:val="22"/>
        </w:rPr>
        <w:t>Scavia</w:t>
      </w:r>
      <w:proofErr w:type="spellEnd"/>
      <w:r w:rsidR="004D44BF" w:rsidRPr="0092225F">
        <w:rPr>
          <w:rFonts w:ascii="Calibri" w:hAnsi="Calibri" w:cs="Calibri"/>
          <w:sz w:val="22"/>
          <w:szCs w:val="22"/>
        </w:rPr>
        <w:t xml:space="preserve"> è sinonimo di creati</w:t>
      </w:r>
      <w:r w:rsidR="00844C3E" w:rsidRPr="0092225F">
        <w:rPr>
          <w:rFonts w:ascii="Calibri" w:hAnsi="Calibri" w:cs="Calibri"/>
          <w:sz w:val="22"/>
          <w:szCs w:val="22"/>
        </w:rPr>
        <w:t>vità</w:t>
      </w:r>
      <w:r w:rsidR="004D44BF" w:rsidRPr="0092225F">
        <w:rPr>
          <w:rFonts w:ascii="Calibri" w:hAnsi="Calibri" w:cs="Calibri"/>
          <w:sz w:val="22"/>
          <w:szCs w:val="22"/>
        </w:rPr>
        <w:t xml:space="preserve"> </w:t>
      </w:r>
      <w:r w:rsidR="00844C3E" w:rsidRPr="0092225F">
        <w:rPr>
          <w:rFonts w:ascii="Calibri" w:hAnsi="Calibri" w:cs="Calibri"/>
          <w:sz w:val="22"/>
          <w:szCs w:val="22"/>
        </w:rPr>
        <w:t xml:space="preserve">e coraggio </w:t>
      </w:r>
      <w:r w:rsidR="004D44BF" w:rsidRPr="0092225F">
        <w:rPr>
          <w:rFonts w:ascii="Calibri" w:hAnsi="Calibri" w:cs="Calibri"/>
          <w:sz w:val="22"/>
          <w:szCs w:val="22"/>
        </w:rPr>
        <w:t xml:space="preserve">che ha permesso alla maison di </w:t>
      </w:r>
      <w:r w:rsidR="00844C3E" w:rsidRPr="0092225F">
        <w:rPr>
          <w:rFonts w:ascii="Calibri" w:hAnsi="Calibri" w:cs="Calibri"/>
          <w:sz w:val="22"/>
          <w:szCs w:val="22"/>
        </w:rPr>
        <w:t>far</w:t>
      </w:r>
      <w:r w:rsidR="004D44BF" w:rsidRPr="0092225F">
        <w:rPr>
          <w:rFonts w:ascii="Calibri" w:hAnsi="Calibri" w:cs="Calibri"/>
          <w:sz w:val="22"/>
          <w:szCs w:val="22"/>
        </w:rPr>
        <w:t xml:space="preserve"> indossare i suoi orecchini “Sandra DIA” a Elizabeth Taylor per il suo sesto e ultimo matrimonio, ed esposti al MoMa di New York, o </w:t>
      </w:r>
      <w:r w:rsidR="00844C3E" w:rsidRPr="0092225F">
        <w:rPr>
          <w:rFonts w:ascii="Calibri" w:hAnsi="Calibri" w:cs="Calibri"/>
          <w:sz w:val="22"/>
          <w:szCs w:val="22"/>
        </w:rPr>
        <w:t xml:space="preserve">di realizzare </w:t>
      </w:r>
      <w:r w:rsidR="004D44BF" w:rsidRPr="0092225F">
        <w:rPr>
          <w:rFonts w:ascii="Calibri" w:hAnsi="Calibri" w:cs="Calibri"/>
          <w:sz w:val="22"/>
          <w:szCs w:val="22"/>
        </w:rPr>
        <w:t xml:space="preserve">il celebre </w:t>
      </w:r>
      <w:proofErr w:type="spellStart"/>
      <w:r w:rsidR="004D44BF" w:rsidRPr="0092225F">
        <w:rPr>
          <w:rFonts w:ascii="Calibri" w:hAnsi="Calibri" w:cs="Calibri"/>
          <w:sz w:val="22"/>
          <w:szCs w:val="22"/>
        </w:rPr>
        <w:t>teierino</w:t>
      </w:r>
      <w:proofErr w:type="spellEnd"/>
      <w:r w:rsidR="004D44BF" w:rsidRPr="0092225F">
        <w:rPr>
          <w:rFonts w:ascii="Calibri" w:hAnsi="Calibri" w:cs="Calibri"/>
          <w:sz w:val="22"/>
          <w:szCs w:val="22"/>
        </w:rPr>
        <w:t xml:space="preserve"> “The </w:t>
      </w:r>
      <w:proofErr w:type="spellStart"/>
      <w:r w:rsidR="004D44BF" w:rsidRPr="0092225F">
        <w:rPr>
          <w:rFonts w:ascii="Calibri" w:hAnsi="Calibri" w:cs="Calibri"/>
          <w:sz w:val="22"/>
          <w:szCs w:val="22"/>
        </w:rPr>
        <w:t>Egoist</w:t>
      </w:r>
      <w:proofErr w:type="spellEnd"/>
      <w:r w:rsidR="004D44BF" w:rsidRPr="0092225F">
        <w:rPr>
          <w:rFonts w:ascii="Calibri" w:hAnsi="Calibri" w:cs="Calibri"/>
          <w:sz w:val="22"/>
          <w:szCs w:val="22"/>
        </w:rPr>
        <w:t xml:space="preserve">”, in oro 18 </w:t>
      </w:r>
      <w:proofErr w:type="spellStart"/>
      <w:r w:rsidR="004D44BF" w:rsidRPr="0092225F">
        <w:rPr>
          <w:rFonts w:ascii="Calibri" w:hAnsi="Calibri" w:cs="Calibri"/>
          <w:sz w:val="22"/>
          <w:szCs w:val="22"/>
        </w:rPr>
        <w:t>kt</w:t>
      </w:r>
      <w:proofErr w:type="spellEnd"/>
      <w:r w:rsidR="004D44BF" w:rsidRPr="0092225F">
        <w:rPr>
          <w:rFonts w:ascii="Calibri" w:hAnsi="Calibri" w:cs="Calibri"/>
          <w:sz w:val="22"/>
          <w:szCs w:val="22"/>
        </w:rPr>
        <w:t xml:space="preserve"> commissionato dall'imprenditore indiano del tè Nirmal </w:t>
      </w:r>
      <w:proofErr w:type="spellStart"/>
      <w:r w:rsidR="004D44BF" w:rsidRPr="0092225F">
        <w:rPr>
          <w:rFonts w:ascii="Calibri" w:hAnsi="Calibri" w:cs="Calibri"/>
          <w:sz w:val="22"/>
          <w:szCs w:val="22"/>
        </w:rPr>
        <w:t>Sethia</w:t>
      </w:r>
      <w:proofErr w:type="spellEnd"/>
      <w:r w:rsidR="00F27DA8" w:rsidRPr="0092225F">
        <w:rPr>
          <w:rFonts w:ascii="Calibri" w:hAnsi="Calibri" w:cs="Calibri"/>
          <w:sz w:val="22"/>
          <w:szCs w:val="22"/>
        </w:rPr>
        <w:t xml:space="preserve"> e</w:t>
      </w:r>
      <w:r w:rsidR="004D44BF" w:rsidRPr="0092225F">
        <w:rPr>
          <w:rFonts w:ascii="Calibri" w:hAnsi="Calibri" w:cs="Calibri"/>
          <w:sz w:val="22"/>
          <w:szCs w:val="22"/>
        </w:rPr>
        <w:t xml:space="preserve"> decorato con 1.658 diamanti</w:t>
      </w:r>
      <w:r w:rsidR="00844C3E" w:rsidRPr="0092225F">
        <w:rPr>
          <w:rFonts w:ascii="Calibri" w:hAnsi="Calibri" w:cs="Calibri"/>
          <w:sz w:val="22"/>
          <w:szCs w:val="22"/>
        </w:rPr>
        <w:t xml:space="preserve"> e</w:t>
      </w:r>
      <w:r w:rsidR="004D44BF" w:rsidRPr="0092225F">
        <w:rPr>
          <w:rFonts w:ascii="Calibri" w:hAnsi="Calibri" w:cs="Calibri"/>
          <w:sz w:val="22"/>
          <w:szCs w:val="22"/>
        </w:rPr>
        <w:t xml:space="preserve"> 386 rubini </w:t>
      </w:r>
      <w:r w:rsidR="00844C3E" w:rsidRPr="0092225F">
        <w:rPr>
          <w:rFonts w:ascii="Calibri" w:hAnsi="Calibri" w:cs="Calibri"/>
          <w:sz w:val="22"/>
          <w:szCs w:val="22"/>
        </w:rPr>
        <w:t xml:space="preserve">ed </w:t>
      </w:r>
      <w:r w:rsidR="004D44BF" w:rsidRPr="0092225F">
        <w:rPr>
          <w:rFonts w:ascii="Calibri" w:hAnsi="Calibri" w:cs="Calibri"/>
          <w:sz w:val="22"/>
          <w:szCs w:val="22"/>
        </w:rPr>
        <w:t xml:space="preserve">entrato nel Guinnes dei primati. La storia di questi </w:t>
      </w:r>
      <w:r w:rsidR="00844C3E" w:rsidRPr="0092225F">
        <w:rPr>
          <w:rFonts w:ascii="Calibri" w:hAnsi="Calibri" w:cs="Calibri"/>
          <w:sz w:val="22"/>
          <w:szCs w:val="22"/>
        </w:rPr>
        <w:t xml:space="preserve">e altri </w:t>
      </w:r>
      <w:proofErr w:type="spellStart"/>
      <w:r w:rsidR="004D44BF" w:rsidRPr="0092225F">
        <w:rPr>
          <w:rFonts w:ascii="Calibri" w:hAnsi="Calibri" w:cs="Calibri"/>
          <w:i/>
          <w:iCs/>
          <w:sz w:val="22"/>
          <w:szCs w:val="22"/>
        </w:rPr>
        <w:t>masterpiece</w:t>
      </w:r>
      <w:proofErr w:type="spellEnd"/>
      <w:r w:rsidR="004D44BF" w:rsidRPr="0092225F">
        <w:rPr>
          <w:rFonts w:ascii="Calibri" w:hAnsi="Calibri" w:cs="Calibri"/>
          <w:sz w:val="22"/>
          <w:szCs w:val="22"/>
        </w:rPr>
        <w:t xml:space="preserve"> verrà ripercorsa da </w:t>
      </w:r>
      <w:r w:rsidR="004D44BF" w:rsidRPr="0092225F">
        <w:rPr>
          <w:rFonts w:ascii="Calibri" w:hAnsi="Calibri" w:cs="Calibri"/>
          <w:b/>
          <w:bCs/>
          <w:sz w:val="22"/>
          <w:szCs w:val="22"/>
        </w:rPr>
        <w:t xml:space="preserve">Fulvio Maria </w:t>
      </w:r>
      <w:proofErr w:type="spellStart"/>
      <w:r w:rsidR="004D44BF" w:rsidRPr="0092225F">
        <w:rPr>
          <w:rFonts w:ascii="Calibri" w:hAnsi="Calibri" w:cs="Calibri"/>
          <w:b/>
          <w:bCs/>
          <w:sz w:val="22"/>
          <w:szCs w:val="22"/>
        </w:rPr>
        <w:t>Scavia</w:t>
      </w:r>
      <w:proofErr w:type="spellEnd"/>
      <w:r w:rsidR="004D44BF" w:rsidRPr="0092225F">
        <w:rPr>
          <w:rFonts w:ascii="Calibri" w:hAnsi="Calibri" w:cs="Calibri"/>
          <w:sz w:val="22"/>
          <w:szCs w:val="22"/>
        </w:rPr>
        <w:t xml:space="preserve"> e dal figlio </w:t>
      </w:r>
      <w:r w:rsidR="004D44BF" w:rsidRPr="0092225F">
        <w:rPr>
          <w:rFonts w:ascii="Calibri" w:hAnsi="Calibri" w:cs="Calibri"/>
          <w:b/>
          <w:bCs/>
          <w:sz w:val="22"/>
          <w:szCs w:val="22"/>
        </w:rPr>
        <w:t>Alessandro Maria</w:t>
      </w:r>
      <w:r w:rsidR="004D44BF" w:rsidRPr="0092225F">
        <w:rPr>
          <w:rFonts w:ascii="Calibri" w:hAnsi="Calibri" w:cs="Calibri"/>
          <w:sz w:val="22"/>
          <w:szCs w:val="22"/>
        </w:rPr>
        <w:t xml:space="preserve"> </w:t>
      </w:r>
      <w:r w:rsidR="00844C3E" w:rsidRPr="0092225F">
        <w:rPr>
          <w:rFonts w:ascii="Calibri" w:hAnsi="Calibri" w:cs="Calibri"/>
          <w:sz w:val="22"/>
          <w:szCs w:val="22"/>
        </w:rPr>
        <w:t xml:space="preserve">nel talk di </w:t>
      </w:r>
      <w:proofErr w:type="spellStart"/>
      <w:r w:rsidR="0015033C" w:rsidRPr="0092225F">
        <w:rPr>
          <w:rFonts w:ascii="Calibri" w:hAnsi="Calibri" w:cs="Calibri"/>
          <w:b/>
          <w:bCs/>
          <w:sz w:val="22"/>
          <w:szCs w:val="22"/>
        </w:rPr>
        <w:t>Assogemme</w:t>
      </w:r>
      <w:proofErr w:type="spellEnd"/>
      <w:r w:rsidR="00844C3E" w:rsidRPr="0092225F">
        <w:rPr>
          <w:rFonts w:ascii="Calibri" w:hAnsi="Calibri" w:cs="Calibri"/>
          <w:sz w:val="22"/>
          <w:szCs w:val="22"/>
        </w:rPr>
        <w:t xml:space="preserve"> “</w:t>
      </w:r>
      <w:r w:rsidR="0015033C" w:rsidRPr="0092225F">
        <w:rPr>
          <w:rFonts w:ascii="Calibri" w:hAnsi="Calibri" w:cs="Calibri"/>
          <w:sz w:val="22"/>
          <w:szCs w:val="22"/>
        </w:rPr>
        <w:t>Forme Sapienti: Dialogo sulla creatività</w:t>
      </w:r>
      <w:r w:rsidR="00844C3E" w:rsidRPr="0092225F">
        <w:rPr>
          <w:rFonts w:ascii="Calibri" w:hAnsi="Calibri" w:cs="Calibri"/>
          <w:sz w:val="22"/>
          <w:szCs w:val="22"/>
        </w:rPr>
        <w:t>”</w:t>
      </w:r>
      <w:r w:rsidR="0015033C" w:rsidRPr="0092225F">
        <w:rPr>
          <w:rFonts w:ascii="Calibri" w:hAnsi="Calibri" w:cs="Calibri"/>
          <w:sz w:val="22"/>
          <w:szCs w:val="22"/>
        </w:rPr>
        <w:t xml:space="preserve"> </w:t>
      </w:r>
      <w:r w:rsidR="007B6F1F" w:rsidRPr="0092225F">
        <w:rPr>
          <w:rFonts w:ascii="Calibri" w:hAnsi="Calibri" w:cs="Calibri"/>
          <w:sz w:val="22"/>
          <w:szCs w:val="22"/>
        </w:rPr>
        <w:t xml:space="preserve">di </w:t>
      </w:r>
      <w:r w:rsidR="007B6F1F" w:rsidRPr="0092225F">
        <w:rPr>
          <w:rFonts w:ascii="Calibri" w:hAnsi="Calibri" w:cs="Calibri"/>
          <w:b/>
          <w:bCs/>
          <w:sz w:val="22"/>
          <w:szCs w:val="22"/>
        </w:rPr>
        <w:t>domenica 6</w:t>
      </w:r>
      <w:r w:rsidR="007B6F1F" w:rsidRPr="0092225F">
        <w:rPr>
          <w:rFonts w:ascii="Calibri" w:hAnsi="Calibri" w:cs="Calibri"/>
          <w:sz w:val="22"/>
          <w:szCs w:val="22"/>
        </w:rPr>
        <w:t xml:space="preserve"> (ore 15).</w:t>
      </w:r>
    </w:p>
    <w:p w14:paraId="189A51CE" w14:textId="49576BBD" w:rsidR="00393676" w:rsidRPr="0092225F" w:rsidRDefault="00CA5694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>C</w:t>
      </w:r>
      <w:r w:rsidR="00037C55" w:rsidRPr="0092225F">
        <w:rPr>
          <w:rFonts w:ascii="Calibri" w:hAnsi="Calibri" w:cs="Calibri"/>
          <w:sz w:val="22"/>
          <w:szCs w:val="22"/>
        </w:rPr>
        <w:t xml:space="preserve">osa ci può essere di </w:t>
      </w:r>
      <w:r w:rsidRPr="0092225F">
        <w:rPr>
          <w:rFonts w:ascii="Calibri" w:hAnsi="Calibri" w:cs="Calibri"/>
          <w:sz w:val="22"/>
          <w:szCs w:val="22"/>
        </w:rPr>
        <w:t>più distant</w:t>
      </w:r>
      <w:r w:rsidR="00037C55" w:rsidRPr="0092225F">
        <w:rPr>
          <w:rFonts w:ascii="Calibri" w:hAnsi="Calibri" w:cs="Calibri"/>
          <w:sz w:val="22"/>
          <w:szCs w:val="22"/>
        </w:rPr>
        <w:t>e</w:t>
      </w:r>
      <w:r w:rsidRPr="0092225F">
        <w:rPr>
          <w:rFonts w:ascii="Calibri" w:hAnsi="Calibri" w:cs="Calibri"/>
          <w:sz w:val="22"/>
          <w:szCs w:val="22"/>
        </w:rPr>
        <w:t xml:space="preserve"> del cammeo e dell’intelligenza artificiale? Materia organica intagliata con l’esperienza di generazioni che arriva sino agli intagliatori di oggi, il cammeo. Tecnologia di calcolo l’A</w:t>
      </w:r>
      <w:r w:rsidR="00166F4C" w:rsidRPr="0092225F">
        <w:rPr>
          <w:rFonts w:ascii="Calibri" w:hAnsi="Calibri" w:cs="Calibri"/>
          <w:sz w:val="22"/>
          <w:szCs w:val="22"/>
        </w:rPr>
        <w:t>I</w:t>
      </w:r>
      <w:r w:rsidR="00531F9B" w:rsidRPr="0092225F">
        <w:rPr>
          <w:rFonts w:ascii="Calibri" w:hAnsi="Calibri" w:cs="Calibri"/>
          <w:sz w:val="22"/>
          <w:szCs w:val="22"/>
        </w:rPr>
        <w:t xml:space="preserve">, </w:t>
      </w:r>
      <w:r w:rsidRPr="0092225F">
        <w:rPr>
          <w:rFonts w:ascii="Calibri" w:hAnsi="Calibri" w:cs="Calibri"/>
          <w:sz w:val="22"/>
          <w:szCs w:val="22"/>
        </w:rPr>
        <w:t>perfett</w:t>
      </w:r>
      <w:r w:rsidR="00531F9B" w:rsidRPr="0092225F">
        <w:rPr>
          <w:rFonts w:ascii="Calibri" w:hAnsi="Calibri" w:cs="Calibri"/>
          <w:sz w:val="22"/>
          <w:szCs w:val="22"/>
        </w:rPr>
        <w:t>a</w:t>
      </w:r>
      <w:r w:rsidRPr="0092225F">
        <w:rPr>
          <w:rFonts w:ascii="Calibri" w:hAnsi="Calibri" w:cs="Calibri"/>
          <w:sz w:val="22"/>
          <w:szCs w:val="22"/>
        </w:rPr>
        <w:t xml:space="preserve"> </w:t>
      </w:r>
      <w:r w:rsidR="00054677" w:rsidRPr="0092225F">
        <w:rPr>
          <w:rFonts w:ascii="Calibri" w:hAnsi="Calibri" w:cs="Calibri"/>
          <w:sz w:val="22"/>
          <w:szCs w:val="22"/>
        </w:rPr>
        <w:t xml:space="preserve">per la vetrina digitale o il post-vendita, l’efficienza della produzione, </w:t>
      </w:r>
      <w:r w:rsidR="00BA5338" w:rsidRPr="0092225F">
        <w:rPr>
          <w:rFonts w:ascii="Calibri" w:hAnsi="Calibri" w:cs="Calibri"/>
          <w:sz w:val="22"/>
          <w:szCs w:val="22"/>
        </w:rPr>
        <w:t>l’organizzazione del</w:t>
      </w:r>
      <w:r w:rsidR="00054677" w:rsidRPr="0092225F">
        <w:rPr>
          <w:rFonts w:ascii="Calibri" w:hAnsi="Calibri" w:cs="Calibri"/>
          <w:sz w:val="22"/>
          <w:szCs w:val="22"/>
        </w:rPr>
        <w:t>le tendenze d’acquisto. D</w:t>
      </w:r>
      <w:r w:rsidR="00037C55" w:rsidRPr="0092225F">
        <w:rPr>
          <w:rFonts w:ascii="Calibri" w:hAnsi="Calibri" w:cs="Calibri"/>
          <w:sz w:val="22"/>
          <w:szCs w:val="22"/>
        </w:rPr>
        <w:t>ell’aiuto c</w:t>
      </w:r>
      <w:r w:rsidR="00393676" w:rsidRPr="0092225F">
        <w:rPr>
          <w:rFonts w:ascii="Calibri" w:hAnsi="Calibri" w:cs="Calibri"/>
          <w:sz w:val="22"/>
          <w:szCs w:val="22"/>
        </w:rPr>
        <w:t>ompetitivo c</w:t>
      </w:r>
      <w:r w:rsidR="00037C55" w:rsidRPr="0092225F">
        <w:rPr>
          <w:rFonts w:ascii="Calibri" w:hAnsi="Calibri" w:cs="Calibri"/>
          <w:sz w:val="22"/>
          <w:szCs w:val="22"/>
        </w:rPr>
        <w:t>he l’AI</w:t>
      </w:r>
      <w:r w:rsidR="00054677" w:rsidRPr="0092225F">
        <w:rPr>
          <w:rFonts w:ascii="Calibri" w:hAnsi="Calibri" w:cs="Calibri"/>
          <w:sz w:val="22"/>
          <w:szCs w:val="22"/>
        </w:rPr>
        <w:t xml:space="preserve"> </w:t>
      </w:r>
      <w:r w:rsidR="00037C55" w:rsidRPr="0092225F">
        <w:rPr>
          <w:rFonts w:ascii="Calibri" w:hAnsi="Calibri" w:cs="Calibri"/>
          <w:sz w:val="22"/>
          <w:szCs w:val="22"/>
        </w:rPr>
        <w:t xml:space="preserve">può dare al gioielliere </w:t>
      </w:r>
      <w:r w:rsidR="00054677" w:rsidRPr="0092225F">
        <w:rPr>
          <w:rFonts w:ascii="Calibri" w:hAnsi="Calibri" w:cs="Calibri"/>
          <w:sz w:val="22"/>
          <w:szCs w:val="22"/>
        </w:rPr>
        <w:t xml:space="preserve">ne parleranno </w:t>
      </w:r>
      <w:r w:rsidR="00037C55" w:rsidRPr="0092225F">
        <w:rPr>
          <w:rFonts w:ascii="Calibri" w:hAnsi="Calibri" w:cs="Calibri"/>
          <w:b/>
          <w:bCs/>
          <w:sz w:val="22"/>
          <w:szCs w:val="22"/>
        </w:rPr>
        <w:t>Vincenzo Aucella</w:t>
      </w:r>
      <w:r w:rsidR="00037C55" w:rsidRPr="0092225F">
        <w:rPr>
          <w:rFonts w:ascii="Calibri" w:hAnsi="Calibri" w:cs="Calibri"/>
          <w:sz w:val="22"/>
          <w:szCs w:val="22"/>
        </w:rPr>
        <w:t xml:space="preserve">, vicepresidente vicario </w:t>
      </w:r>
      <w:r w:rsidR="00037C55" w:rsidRPr="0092225F">
        <w:rPr>
          <w:rFonts w:ascii="Calibri" w:hAnsi="Calibri" w:cs="Calibri"/>
          <w:b/>
          <w:bCs/>
          <w:sz w:val="22"/>
          <w:szCs w:val="22"/>
        </w:rPr>
        <w:t>Federpreziosi Confcommercio</w:t>
      </w:r>
      <w:r w:rsidR="00037C55" w:rsidRPr="0092225F">
        <w:rPr>
          <w:rFonts w:ascii="Calibri" w:hAnsi="Calibri" w:cs="Calibri"/>
          <w:sz w:val="22"/>
          <w:szCs w:val="22"/>
        </w:rPr>
        <w:t xml:space="preserve"> nazionale con il business coach Mauro Mazzetto, domenica </w:t>
      </w:r>
      <w:r w:rsidRPr="0092225F">
        <w:rPr>
          <w:rFonts w:ascii="Calibri" w:hAnsi="Calibri" w:cs="Calibri"/>
          <w:b/>
          <w:bCs/>
          <w:sz w:val="22"/>
          <w:szCs w:val="22"/>
        </w:rPr>
        <w:t>7 settembre</w:t>
      </w:r>
      <w:r w:rsidRPr="0092225F">
        <w:rPr>
          <w:rFonts w:ascii="Calibri" w:hAnsi="Calibri" w:cs="Calibri"/>
          <w:sz w:val="22"/>
          <w:szCs w:val="22"/>
        </w:rPr>
        <w:t xml:space="preserve"> (ore 15:45)</w:t>
      </w:r>
      <w:r w:rsidR="00166F4C" w:rsidRPr="0092225F">
        <w:rPr>
          <w:rFonts w:ascii="Calibri" w:hAnsi="Calibri" w:cs="Calibri"/>
          <w:sz w:val="22"/>
          <w:szCs w:val="22"/>
        </w:rPr>
        <w:t xml:space="preserve"> nel primo dei retail talk di Vicenzaoro </w:t>
      </w:r>
      <w:proofErr w:type="spellStart"/>
      <w:r w:rsidR="00166F4C" w:rsidRPr="0092225F">
        <w:rPr>
          <w:rFonts w:ascii="Calibri" w:hAnsi="Calibri" w:cs="Calibri"/>
          <w:sz w:val="22"/>
          <w:szCs w:val="22"/>
        </w:rPr>
        <w:t>September</w:t>
      </w:r>
      <w:proofErr w:type="spellEnd"/>
      <w:r w:rsidR="00166F4C" w:rsidRPr="0092225F">
        <w:rPr>
          <w:rFonts w:ascii="Calibri" w:hAnsi="Calibri" w:cs="Calibri"/>
          <w:sz w:val="22"/>
          <w:szCs w:val="22"/>
        </w:rPr>
        <w:t xml:space="preserve"> organizzati di Federpreziosi. </w:t>
      </w:r>
      <w:r w:rsidR="00531F9B" w:rsidRPr="0092225F">
        <w:rPr>
          <w:rFonts w:ascii="Calibri" w:hAnsi="Calibri" w:cs="Calibri"/>
          <w:sz w:val="22"/>
          <w:szCs w:val="22"/>
        </w:rPr>
        <w:t>Mentre del</w:t>
      </w:r>
      <w:r w:rsidR="00BA5338" w:rsidRPr="0092225F">
        <w:rPr>
          <w:rFonts w:ascii="Calibri" w:hAnsi="Calibri" w:cs="Calibri"/>
          <w:sz w:val="22"/>
          <w:szCs w:val="22"/>
        </w:rPr>
        <w:t>l’unicità</w:t>
      </w:r>
      <w:r w:rsidR="00531F9B" w:rsidRPr="0092225F">
        <w:rPr>
          <w:rFonts w:ascii="Calibri" w:hAnsi="Calibri" w:cs="Calibri"/>
          <w:sz w:val="22"/>
          <w:szCs w:val="22"/>
        </w:rPr>
        <w:t xml:space="preserve"> </w:t>
      </w:r>
      <w:r w:rsidR="00BA5338" w:rsidRPr="0092225F">
        <w:rPr>
          <w:rFonts w:ascii="Calibri" w:hAnsi="Calibri" w:cs="Calibri"/>
          <w:sz w:val="22"/>
          <w:szCs w:val="22"/>
        </w:rPr>
        <w:t xml:space="preserve">del </w:t>
      </w:r>
      <w:r w:rsidR="00531F9B" w:rsidRPr="0092225F">
        <w:rPr>
          <w:rFonts w:ascii="Calibri" w:hAnsi="Calibri" w:cs="Calibri"/>
          <w:sz w:val="22"/>
          <w:szCs w:val="22"/>
        </w:rPr>
        <w:t>cammeo</w:t>
      </w:r>
      <w:r w:rsidR="00BA5338" w:rsidRPr="0092225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BA5338" w:rsidRPr="0092225F">
        <w:rPr>
          <w:rFonts w:ascii="Calibri" w:hAnsi="Calibri" w:cs="Calibri"/>
          <w:sz w:val="22"/>
          <w:szCs w:val="22"/>
        </w:rPr>
        <w:t>Assocoral</w:t>
      </w:r>
      <w:proofErr w:type="spellEnd"/>
      <w:r w:rsidR="00BA5338" w:rsidRPr="0092225F">
        <w:rPr>
          <w:rFonts w:ascii="Calibri" w:hAnsi="Calibri" w:cs="Calibri"/>
          <w:sz w:val="22"/>
          <w:szCs w:val="22"/>
        </w:rPr>
        <w:t xml:space="preserve"> e Federpreziosi, assieme all’</w:t>
      </w:r>
      <w:r w:rsidR="00BA5338" w:rsidRPr="0092225F">
        <w:rPr>
          <w:rFonts w:ascii="Calibri" w:hAnsi="Calibri" w:cs="Calibri"/>
        </w:rPr>
        <w:t xml:space="preserve"> </w:t>
      </w:r>
      <w:r w:rsidR="00BA5338" w:rsidRPr="0092225F">
        <w:rPr>
          <w:rFonts w:ascii="Calibri" w:hAnsi="Calibri" w:cs="Calibri"/>
          <w:sz w:val="22"/>
          <w:szCs w:val="22"/>
        </w:rPr>
        <w:t xml:space="preserve">Istituto Gemmologico Italiano si parlerà </w:t>
      </w:r>
      <w:r w:rsidR="00BA5338" w:rsidRPr="0092225F">
        <w:rPr>
          <w:rFonts w:ascii="Calibri" w:hAnsi="Calibri" w:cs="Calibri"/>
          <w:b/>
          <w:bCs/>
          <w:sz w:val="22"/>
          <w:szCs w:val="22"/>
        </w:rPr>
        <w:t>lunedì 8</w:t>
      </w:r>
      <w:r w:rsidR="00BA5338" w:rsidRPr="0092225F">
        <w:rPr>
          <w:rFonts w:ascii="Calibri" w:hAnsi="Calibri" w:cs="Calibri"/>
          <w:sz w:val="22"/>
          <w:szCs w:val="22"/>
        </w:rPr>
        <w:t xml:space="preserve"> (ore 10:45). </w:t>
      </w:r>
      <w:r w:rsidR="00166F4C" w:rsidRPr="0092225F">
        <w:rPr>
          <w:rFonts w:ascii="Calibri" w:hAnsi="Calibri" w:cs="Calibri"/>
          <w:b/>
          <w:bCs/>
          <w:sz w:val="22"/>
          <w:szCs w:val="22"/>
        </w:rPr>
        <w:t>Aucella</w:t>
      </w:r>
      <w:r w:rsidR="00166F4C" w:rsidRPr="0092225F">
        <w:rPr>
          <w:rFonts w:ascii="Calibri" w:hAnsi="Calibri" w:cs="Calibri"/>
          <w:sz w:val="22"/>
          <w:szCs w:val="22"/>
        </w:rPr>
        <w:t xml:space="preserve">, presidente di </w:t>
      </w:r>
      <w:proofErr w:type="spellStart"/>
      <w:r w:rsidR="00166F4C" w:rsidRPr="0092225F">
        <w:rPr>
          <w:rFonts w:ascii="Calibri" w:hAnsi="Calibri" w:cs="Calibri"/>
          <w:b/>
          <w:bCs/>
          <w:sz w:val="22"/>
          <w:szCs w:val="22"/>
        </w:rPr>
        <w:t>Assocoral</w:t>
      </w:r>
      <w:proofErr w:type="spellEnd"/>
      <w:r w:rsidR="00166F4C" w:rsidRPr="0092225F">
        <w:rPr>
          <w:rFonts w:ascii="Calibri" w:hAnsi="Calibri" w:cs="Calibri"/>
          <w:sz w:val="22"/>
          <w:szCs w:val="22"/>
        </w:rPr>
        <w:t xml:space="preserve">, </w:t>
      </w:r>
      <w:r w:rsidR="0047321A" w:rsidRPr="0092225F">
        <w:rPr>
          <w:rFonts w:ascii="Calibri" w:hAnsi="Calibri" w:cs="Calibri"/>
          <w:sz w:val="22"/>
          <w:szCs w:val="22"/>
        </w:rPr>
        <w:t>interverrà</w:t>
      </w:r>
      <w:r w:rsidR="00BA5338" w:rsidRPr="0092225F">
        <w:rPr>
          <w:rFonts w:ascii="Calibri" w:hAnsi="Calibri" w:cs="Calibri"/>
          <w:sz w:val="22"/>
          <w:szCs w:val="22"/>
        </w:rPr>
        <w:t xml:space="preserve"> </w:t>
      </w:r>
      <w:r w:rsidR="00BA5338" w:rsidRPr="0092225F">
        <w:rPr>
          <w:rFonts w:ascii="Calibri" w:hAnsi="Calibri" w:cs="Calibri"/>
          <w:b/>
          <w:bCs/>
          <w:sz w:val="22"/>
          <w:szCs w:val="22"/>
        </w:rPr>
        <w:t>domenica 7</w:t>
      </w:r>
      <w:r w:rsidR="00BA5338" w:rsidRPr="0092225F">
        <w:rPr>
          <w:rFonts w:ascii="Calibri" w:hAnsi="Calibri" w:cs="Calibri"/>
          <w:sz w:val="22"/>
          <w:szCs w:val="22"/>
        </w:rPr>
        <w:t xml:space="preserve"> </w:t>
      </w:r>
      <w:r w:rsidR="0047321A" w:rsidRPr="0092225F">
        <w:rPr>
          <w:rFonts w:ascii="Calibri" w:hAnsi="Calibri" w:cs="Calibri"/>
          <w:sz w:val="22"/>
          <w:szCs w:val="22"/>
        </w:rPr>
        <w:t>c</w:t>
      </w:r>
      <w:r w:rsidR="00393676" w:rsidRPr="0092225F">
        <w:rPr>
          <w:rFonts w:ascii="Calibri" w:hAnsi="Calibri" w:cs="Calibri"/>
          <w:sz w:val="22"/>
          <w:szCs w:val="22"/>
        </w:rPr>
        <w:t xml:space="preserve">on </w:t>
      </w:r>
      <w:r w:rsidR="00393676" w:rsidRPr="0092225F">
        <w:rPr>
          <w:rFonts w:ascii="Calibri" w:hAnsi="Calibri" w:cs="Calibri"/>
          <w:b/>
          <w:bCs/>
          <w:sz w:val="22"/>
          <w:szCs w:val="22"/>
        </w:rPr>
        <w:t>Vincenzo Giannotti</w:t>
      </w:r>
      <w:r w:rsidR="00393676" w:rsidRPr="0092225F">
        <w:rPr>
          <w:rFonts w:ascii="Calibri" w:hAnsi="Calibri" w:cs="Calibri"/>
          <w:sz w:val="22"/>
          <w:szCs w:val="22"/>
        </w:rPr>
        <w:t xml:space="preserve">, presidente del </w:t>
      </w:r>
      <w:r w:rsidR="00393676" w:rsidRPr="0092225F">
        <w:rPr>
          <w:rFonts w:ascii="Calibri" w:hAnsi="Calibri" w:cs="Calibri"/>
          <w:b/>
          <w:bCs/>
          <w:sz w:val="22"/>
          <w:szCs w:val="22"/>
        </w:rPr>
        <w:t>Distretto orafo campano</w:t>
      </w:r>
      <w:r w:rsidR="0047321A" w:rsidRPr="0092225F">
        <w:rPr>
          <w:rFonts w:ascii="Calibri" w:hAnsi="Calibri" w:cs="Calibri"/>
          <w:sz w:val="22"/>
          <w:szCs w:val="22"/>
        </w:rPr>
        <w:t>, al talk “La sfida dell’identità: il gioiello campano tra cultura del territorio e innovazione”</w:t>
      </w:r>
      <w:r w:rsidR="00393676" w:rsidRPr="0092225F">
        <w:rPr>
          <w:rFonts w:ascii="Calibri" w:hAnsi="Calibri" w:cs="Calibri"/>
          <w:sz w:val="22"/>
          <w:szCs w:val="22"/>
        </w:rPr>
        <w:t>;</w:t>
      </w:r>
      <w:r w:rsidR="0047321A" w:rsidRPr="0092225F">
        <w:rPr>
          <w:rFonts w:ascii="Calibri" w:hAnsi="Calibri" w:cs="Calibri"/>
          <w:sz w:val="22"/>
          <w:szCs w:val="22"/>
        </w:rPr>
        <w:t xml:space="preserve"> in un confronto con</w:t>
      </w:r>
      <w:r w:rsidR="00393676" w:rsidRPr="0092225F">
        <w:rPr>
          <w:rFonts w:ascii="Calibri" w:hAnsi="Calibri" w:cs="Calibri"/>
          <w:sz w:val="22"/>
          <w:szCs w:val="22"/>
        </w:rPr>
        <w:t xml:space="preserve"> </w:t>
      </w:r>
      <w:r w:rsidR="00393676" w:rsidRPr="0092225F">
        <w:rPr>
          <w:rFonts w:ascii="Calibri" w:hAnsi="Calibri" w:cs="Calibri"/>
          <w:b/>
          <w:bCs/>
          <w:sz w:val="22"/>
          <w:szCs w:val="22"/>
        </w:rPr>
        <w:t>Alfonso Bonavita</w:t>
      </w:r>
      <w:r w:rsidR="00393676" w:rsidRPr="0092225F">
        <w:rPr>
          <w:rFonts w:ascii="Calibri" w:hAnsi="Calibri" w:cs="Calibri"/>
          <w:sz w:val="22"/>
          <w:szCs w:val="22"/>
        </w:rPr>
        <w:t xml:space="preserve">, dirigente Assessorato alle attività produttive Regione Campania; </w:t>
      </w:r>
      <w:r w:rsidR="00393676" w:rsidRPr="0092225F">
        <w:rPr>
          <w:rFonts w:ascii="Calibri" w:hAnsi="Calibri" w:cs="Calibri"/>
          <w:b/>
          <w:bCs/>
          <w:sz w:val="22"/>
          <w:szCs w:val="22"/>
        </w:rPr>
        <w:t>Anna Maria Nastri</w:t>
      </w:r>
      <w:r w:rsidR="00393676" w:rsidRPr="0092225F">
        <w:rPr>
          <w:rFonts w:ascii="Calibri" w:hAnsi="Calibri" w:cs="Calibri"/>
          <w:sz w:val="22"/>
          <w:szCs w:val="22"/>
        </w:rPr>
        <w:t xml:space="preserve">, Rapporti istituzionali Ministero dell’Agricoltura; </w:t>
      </w:r>
      <w:r w:rsidR="00393676" w:rsidRPr="0092225F">
        <w:rPr>
          <w:rFonts w:ascii="Calibri" w:hAnsi="Calibri" w:cs="Calibri"/>
          <w:b/>
          <w:bCs/>
          <w:sz w:val="22"/>
          <w:szCs w:val="22"/>
        </w:rPr>
        <w:t>Antonio Marchiello</w:t>
      </w:r>
      <w:r w:rsidR="00393676" w:rsidRPr="0092225F">
        <w:rPr>
          <w:rFonts w:ascii="Calibri" w:hAnsi="Calibri" w:cs="Calibri"/>
          <w:sz w:val="22"/>
          <w:szCs w:val="22"/>
        </w:rPr>
        <w:t xml:space="preserve">, assessore alle Attività </w:t>
      </w:r>
      <w:r w:rsidR="00507678" w:rsidRPr="0092225F">
        <w:rPr>
          <w:rFonts w:ascii="Calibri" w:hAnsi="Calibri" w:cs="Calibri"/>
          <w:sz w:val="22"/>
          <w:szCs w:val="22"/>
        </w:rPr>
        <w:t>p</w:t>
      </w:r>
      <w:r w:rsidR="00393676" w:rsidRPr="0092225F">
        <w:rPr>
          <w:rFonts w:ascii="Calibri" w:hAnsi="Calibri" w:cs="Calibri"/>
          <w:sz w:val="22"/>
          <w:szCs w:val="22"/>
        </w:rPr>
        <w:t xml:space="preserve">roduttive </w:t>
      </w:r>
      <w:r w:rsidR="00507678" w:rsidRPr="0092225F">
        <w:rPr>
          <w:rFonts w:ascii="Calibri" w:hAnsi="Calibri" w:cs="Calibri"/>
          <w:sz w:val="22"/>
          <w:szCs w:val="22"/>
        </w:rPr>
        <w:t xml:space="preserve">della </w:t>
      </w:r>
      <w:r w:rsidR="00393676" w:rsidRPr="0092225F">
        <w:rPr>
          <w:rFonts w:ascii="Calibri" w:hAnsi="Calibri" w:cs="Calibri"/>
          <w:sz w:val="22"/>
          <w:szCs w:val="22"/>
        </w:rPr>
        <w:t>Regione Campania</w:t>
      </w:r>
      <w:r w:rsidR="00507678" w:rsidRPr="0092225F">
        <w:rPr>
          <w:rFonts w:ascii="Calibri" w:hAnsi="Calibri" w:cs="Calibri"/>
          <w:sz w:val="22"/>
          <w:szCs w:val="22"/>
        </w:rPr>
        <w:t xml:space="preserve">. Modera il giornalista </w:t>
      </w:r>
      <w:r w:rsidR="00393676" w:rsidRPr="0092225F">
        <w:rPr>
          <w:rFonts w:ascii="Calibri" w:hAnsi="Calibri" w:cs="Calibri"/>
          <w:sz w:val="22"/>
          <w:szCs w:val="22"/>
        </w:rPr>
        <w:t>Alfonso Ruffo</w:t>
      </w:r>
      <w:r w:rsidR="00507678" w:rsidRPr="0092225F">
        <w:rPr>
          <w:rFonts w:ascii="Calibri" w:hAnsi="Calibri" w:cs="Calibri"/>
          <w:sz w:val="22"/>
          <w:szCs w:val="22"/>
        </w:rPr>
        <w:t xml:space="preserve"> (ore 11:45).</w:t>
      </w:r>
      <w:r w:rsidR="000B735C" w:rsidRPr="0092225F">
        <w:rPr>
          <w:rFonts w:ascii="Calibri" w:hAnsi="Calibri" w:cs="Calibri"/>
          <w:sz w:val="22"/>
          <w:szCs w:val="22"/>
        </w:rPr>
        <w:t xml:space="preserve"> </w:t>
      </w:r>
      <w:r w:rsidR="00507678" w:rsidRPr="0092225F">
        <w:rPr>
          <w:rFonts w:ascii="Calibri" w:hAnsi="Calibri" w:cs="Calibri"/>
          <w:b/>
          <w:bCs/>
          <w:sz w:val="22"/>
          <w:szCs w:val="22"/>
        </w:rPr>
        <w:t>Federpreziosi</w:t>
      </w:r>
      <w:r w:rsidR="00507678" w:rsidRPr="0092225F">
        <w:rPr>
          <w:rFonts w:ascii="Calibri" w:hAnsi="Calibri" w:cs="Calibri"/>
          <w:sz w:val="22"/>
          <w:szCs w:val="22"/>
        </w:rPr>
        <w:t xml:space="preserve"> torna </w:t>
      </w:r>
      <w:r w:rsidR="0047321A" w:rsidRPr="0092225F">
        <w:rPr>
          <w:rFonts w:ascii="Calibri" w:hAnsi="Calibri" w:cs="Calibri"/>
          <w:sz w:val="22"/>
          <w:szCs w:val="22"/>
        </w:rPr>
        <w:t xml:space="preserve">a parlare ai gioiellieri, </w:t>
      </w:r>
      <w:r w:rsidR="00FB0199" w:rsidRPr="0092225F">
        <w:rPr>
          <w:rFonts w:ascii="Calibri" w:hAnsi="Calibri" w:cs="Calibri"/>
          <w:b/>
          <w:bCs/>
          <w:sz w:val="22"/>
          <w:szCs w:val="22"/>
        </w:rPr>
        <w:t>lunedì 8</w:t>
      </w:r>
      <w:r w:rsidR="00FB0199" w:rsidRPr="0092225F">
        <w:rPr>
          <w:rFonts w:ascii="Calibri" w:hAnsi="Calibri" w:cs="Calibri"/>
          <w:sz w:val="22"/>
          <w:szCs w:val="22"/>
        </w:rPr>
        <w:t xml:space="preserve">, </w:t>
      </w:r>
      <w:r w:rsidR="00D6114A" w:rsidRPr="0092225F">
        <w:rPr>
          <w:rFonts w:ascii="Calibri" w:hAnsi="Calibri" w:cs="Calibri"/>
          <w:sz w:val="22"/>
          <w:szCs w:val="22"/>
        </w:rPr>
        <w:t xml:space="preserve">con il secondo </w:t>
      </w:r>
      <w:r w:rsidR="00D6114A" w:rsidRPr="0092225F">
        <w:rPr>
          <w:rFonts w:ascii="Calibri" w:hAnsi="Calibri" w:cs="Calibri"/>
          <w:i/>
          <w:iCs/>
          <w:sz w:val="22"/>
          <w:szCs w:val="22"/>
        </w:rPr>
        <w:t>retail talk</w:t>
      </w:r>
      <w:r w:rsidR="00D6114A" w:rsidRPr="0092225F">
        <w:rPr>
          <w:rFonts w:ascii="Calibri" w:hAnsi="Calibri" w:cs="Calibri"/>
          <w:sz w:val="22"/>
          <w:szCs w:val="22"/>
        </w:rPr>
        <w:t xml:space="preserve"> “Storytelling per sempre. Dalla vetrina al cuore del cliente: storie che lasciano il segno” in un dialogo tra il presidente nazionale </w:t>
      </w:r>
      <w:r w:rsidR="00D6114A" w:rsidRPr="0092225F">
        <w:rPr>
          <w:rFonts w:ascii="Calibri" w:hAnsi="Calibri" w:cs="Calibri"/>
          <w:b/>
          <w:bCs/>
          <w:sz w:val="22"/>
          <w:szCs w:val="22"/>
        </w:rPr>
        <w:t>Stefano Andreis</w:t>
      </w:r>
      <w:r w:rsidR="00D6114A" w:rsidRPr="0092225F">
        <w:rPr>
          <w:rFonts w:ascii="Calibri" w:hAnsi="Calibri" w:cs="Calibri"/>
          <w:sz w:val="22"/>
          <w:szCs w:val="22"/>
        </w:rPr>
        <w:t xml:space="preserve"> e </w:t>
      </w:r>
      <w:r w:rsidR="00D6114A" w:rsidRPr="0092225F">
        <w:rPr>
          <w:rFonts w:ascii="Calibri" w:hAnsi="Calibri" w:cs="Calibri"/>
          <w:b/>
          <w:bCs/>
          <w:sz w:val="22"/>
          <w:szCs w:val="22"/>
        </w:rPr>
        <w:t>Giampaolo Rossi</w:t>
      </w:r>
      <w:r w:rsidR="00D6114A" w:rsidRPr="0092225F">
        <w:rPr>
          <w:rFonts w:ascii="Calibri" w:hAnsi="Calibri" w:cs="Calibri"/>
          <w:sz w:val="22"/>
          <w:szCs w:val="22"/>
        </w:rPr>
        <w:t>, fondatore de La Fabbrica di Lampadine.</w:t>
      </w:r>
    </w:p>
    <w:p w14:paraId="656D5CE9" w14:textId="77777777" w:rsidR="00D6114A" w:rsidRPr="0092225F" w:rsidRDefault="00D6114A" w:rsidP="0092225F">
      <w:pPr>
        <w:jc w:val="both"/>
        <w:rPr>
          <w:rFonts w:ascii="Calibri" w:hAnsi="Calibri" w:cs="Calibri"/>
          <w:sz w:val="22"/>
          <w:szCs w:val="22"/>
        </w:rPr>
      </w:pPr>
    </w:p>
    <w:p w14:paraId="3DF9EE75" w14:textId="55708390" w:rsidR="00DC060D" w:rsidRPr="0092225F" w:rsidRDefault="00067E0D" w:rsidP="0092225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225F">
        <w:rPr>
          <w:rFonts w:ascii="Calibri" w:hAnsi="Calibri" w:cs="Calibri"/>
          <w:b/>
          <w:bCs/>
          <w:sz w:val="22"/>
          <w:szCs w:val="22"/>
        </w:rPr>
        <w:t>STORIE DI GEMME, GIADE E TURCHESI: I 40 ANNI DELL’ASSOCIAZIONE ITALIANA GEMMOLOGI</w:t>
      </w:r>
    </w:p>
    <w:p w14:paraId="5EAF1496" w14:textId="6E263C1A" w:rsidR="00067E0D" w:rsidRPr="0092225F" w:rsidRDefault="00067E0D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>Compie 40 anni l’</w:t>
      </w:r>
      <w:r w:rsidRPr="0092225F">
        <w:rPr>
          <w:rFonts w:ascii="Calibri" w:hAnsi="Calibri" w:cs="Calibri"/>
          <w:b/>
          <w:bCs/>
          <w:sz w:val="22"/>
          <w:szCs w:val="22"/>
        </w:rPr>
        <w:t>Associazione Italiana Gemmologi</w:t>
      </w:r>
      <w:r w:rsidRPr="0092225F">
        <w:rPr>
          <w:rFonts w:ascii="Calibri" w:hAnsi="Calibri" w:cs="Calibri"/>
          <w:sz w:val="22"/>
          <w:szCs w:val="22"/>
        </w:rPr>
        <w:t xml:space="preserve"> e li festeggia a Vicenzaoro</w:t>
      </w:r>
      <w:r w:rsidR="00E7431D" w:rsidRPr="0092225F">
        <w:rPr>
          <w:rFonts w:ascii="Calibri" w:hAnsi="Calibri" w:cs="Calibri"/>
          <w:sz w:val="22"/>
          <w:szCs w:val="22"/>
        </w:rPr>
        <w:t xml:space="preserve"> </w:t>
      </w:r>
      <w:r w:rsidR="0049193F" w:rsidRPr="0092225F">
        <w:rPr>
          <w:rFonts w:ascii="Calibri" w:hAnsi="Calibri" w:cs="Calibri"/>
          <w:b/>
          <w:bCs/>
          <w:sz w:val="22"/>
          <w:szCs w:val="22"/>
        </w:rPr>
        <w:t>domenica 7</w:t>
      </w:r>
      <w:r w:rsidR="0049193F" w:rsidRPr="0092225F">
        <w:rPr>
          <w:rFonts w:ascii="Calibri" w:hAnsi="Calibri" w:cs="Calibri"/>
          <w:sz w:val="22"/>
          <w:szCs w:val="22"/>
        </w:rPr>
        <w:t xml:space="preserve"> (ore 14, Teatro Palladio) </w:t>
      </w:r>
      <w:r w:rsidR="00E7431D" w:rsidRPr="0092225F">
        <w:rPr>
          <w:rFonts w:ascii="Calibri" w:hAnsi="Calibri" w:cs="Calibri"/>
          <w:sz w:val="22"/>
          <w:szCs w:val="22"/>
        </w:rPr>
        <w:t>con una maratona di interventi che coprono tutti gli aspetti professionali</w:t>
      </w:r>
      <w:r w:rsidRPr="0092225F">
        <w:rPr>
          <w:rFonts w:ascii="Calibri" w:hAnsi="Calibri" w:cs="Calibri"/>
          <w:sz w:val="22"/>
          <w:szCs w:val="22"/>
        </w:rPr>
        <w:t xml:space="preserve">. </w:t>
      </w:r>
      <w:r w:rsidR="00242284" w:rsidRPr="0092225F">
        <w:rPr>
          <w:rFonts w:ascii="Calibri" w:hAnsi="Calibri" w:cs="Calibri"/>
          <w:sz w:val="22"/>
          <w:szCs w:val="22"/>
        </w:rPr>
        <w:t>Figura essenziale nel mondo della gioielleria, il gemmologo ha storie da raccontare preziose e curiose anche sulla giada e sul turchese</w:t>
      </w:r>
      <w:r w:rsidR="00BC3F02" w:rsidRPr="0092225F">
        <w:rPr>
          <w:rFonts w:ascii="Calibri" w:hAnsi="Calibri" w:cs="Calibri"/>
          <w:sz w:val="22"/>
          <w:szCs w:val="22"/>
        </w:rPr>
        <w:t>, nei dettagli che fanno riconoscere quello naturale dalle imitazioni, sino a</w:t>
      </w:r>
      <w:r w:rsidR="0049193F" w:rsidRPr="0092225F">
        <w:rPr>
          <w:rFonts w:ascii="Calibri" w:hAnsi="Calibri" w:cs="Calibri"/>
          <w:sz w:val="22"/>
          <w:szCs w:val="22"/>
        </w:rPr>
        <w:t>lla frontiera tecnologica della “</w:t>
      </w:r>
      <w:proofErr w:type="spellStart"/>
      <w:r w:rsidR="0049193F" w:rsidRPr="0092225F">
        <w:rPr>
          <w:rFonts w:ascii="Calibri" w:hAnsi="Calibri" w:cs="Calibri"/>
          <w:sz w:val="22"/>
          <w:szCs w:val="22"/>
        </w:rPr>
        <w:t>gemtelligence</w:t>
      </w:r>
      <w:proofErr w:type="spellEnd"/>
      <w:r w:rsidR="0049193F" w:rsidRPr="0092225F">
        <w:rPr>
          <w:rFonts w:ascii="Calibri" w:hAnsi="Calibri" w:cs="Calibri"/>
          <w:sz w:val="22"/>
          <w:szCs w:val="22"/>
        </w:rPr>
        <w:t xml:space="preserve">”. Tra gli interventi: </w:t>
      </w:r>
      <w:r w:rsidR="0049193F" w:rsidRPr="0092225F">
        <w:rPr>
          <w:rFonts w:ascii="Calibri" w:hAnsi="Calibri" w:cs="Calibri"/>
          <w:b/>
          <w:bCs/>
          <w:sz w:val="22"/>
          <w:szCs w:val="22"/>
        </w:rPr>
        <w:t>Rinaldo Cusi</w:t>
      </w:r>
      <w:r w:rsidR="0049193F" w:rsidRPr="0092225F">
        <w:rPr>
          <w:rFonts w:ascii="Calibri" w:hAnsi="Calibri" w:cs="Calibri"/>
          <w:sz w:val="22"/>
          <w:szCs w:val="22"/>
        </w:rPr>
        <w:t xml:space="preserve">, presidente Associazione Italiana Gemmologi, </w:t>
      </w:r>
      <w:r w:rsidRPr="0092225F">
        <w:rPr>
          <w:rFonts w:ascii="Calibri" w:hAnsi="Calibri" w:cs="Calibri"/>
          <w:b/>
          <w:bCs/>
          <w:sz w:val="22"/>
          <w:szCs w:val="22"/>
        </w:rPr>
        <w:t xml:space="preserve">Guy </w:t>
      </w:r>
      <w:proofErr w:type="spellStart"/>
      <w:r w:rsidRPr="0092225F">
        <w:rPr>
          <w:rFonts w:ascii="Calibri" w:hAnsi="Calibri" w:cs="Calibri"/>
          <w:b/>
          <w:bCs/>
          <w:sz w:val="22"/>
          <w:szCs w:val="22"/>
        </w:rPr>
        <w:t>Lalous</w:t>
      </w:r>
      <w:proofErr w:type="spellEnd"/>
      <w:r w:rsidRPr="0092225F">
        <w:rPr>
          <w:rFonts w:ascii="Calibri" w:hAnsi="Calibri" w:cs="Calibri"/>
          <w:sz w:val="22"/>
          <w:szCs w:val="22"/>
        </w:rPr>
        <w:t xml:space="preserve">, </w:t>
      </w:r>
      <w:r w:rsidR="0049193F" w:rsidRPr="0092225F">
        <w:rPr>
          <w:rFonts w:ascii="Calibri" w:hAnsi="Calibri" w:cs="Calibri"/>
          <w:sz w:val="22"/>
          <w:szCs w:val="22"/>
        </w:rPr>
        <w:t>p</w:t>
      </w:r>
      <w:r w:rsidRPr="0092225F">
        <w:rPr>
          <w:rFonts w:ascii="Calibri" w:hAnsi="Calibri" w:cs="Calibri"/>
          <w:sz w:val="22"/>
          <w:szCs w:val="22"/>
        </w:rPr>
        <w:t>residente Società Belga di Gemmologia</w:t>
      </w:r>
      <w:r w:rsidR="0049193F" w:rsidRPr="0092225F">
        <w:rPr>
          <w:rFonts w:ascii="Calibri" w:hAnsi="Calibri" w:cs="Calibri"/>
          <w:sz w:val="22"/>
          <w:szCs w:val="22"/>
        </w:rPr>
        <w:t xml:space="preserve"> e </w:t>
      </w:r>
      <w:r w:rsidRPr="0092225F">
        <w:rPr>
          <w:rFonts w:ascii="Calibri" w:hAnsi="Calibri" w:cs="Calibri"/>
          <w:b/>
          <w:bCs/>
          <w:sz w:val="22"/>
          <w:szCs w:val="22"/>
        </w:rPr>
        <w:t>Ilaria Adamo</w:t>
      </w:r>
      <w:r w:rsidRPr="0092225F">
        <w:rPr>
          <w:rFonts w:ascii="Calibri" w:hAnsi="Calibri" w:cs="Calibri"/>
          <w:sz w:val="22"/>
          <w:szCs w:val="22"/>
        </w:rPr>
        <w:t xml:space="preserve">, </w:t>
      </w:r>
      <w:r w:rsidR="0049193F" w:rsidRPr="0092225F">
        <w:rPr>
          <w:rFonts w:ascii="Calibri" w:hAnsi="Calibri" w:cs="Calibri"/>
          <w:sz w:val="22"/>
          <w:szCs w:val="22"/>
        </w:rPr>
        <w:t>p</w:t>
      </w:r>
      <w:r w:rsidRPr="0092225F">
        <w:rPr>
          <w:rFonts w:ascii="Calibri" w:hAnsi="Calibri" w:cs="Calibri"/>
          <w:sz w:val="22"/>
          <w:szCs w:val="22"/>
        </w:rPr>
        <w:t xml:space="preserve">residente FEEG e </w:t>
      </w:r>
      <w:r w:rsidR="0049193F" w:rsidRPr="0092225F">
        <w:rPr>
          <w:rFonts w:ascii="Calibri" w:hAnsi="Calibri" w:cs="Calibri"/>
          <w:sz w:val="22"/>
          <w:szCs w:val="22"/>
        </w:rPr>
        <w:t>d</w:t>
      </w:r>
      <w:r w:rsidRPr="0092225F">
        <w:rPr>
          <w:rFonts w:ascii="Calibri" w:hAnsi="Calibri" w:cs="Calibri"/>
          <w:sz w:val="22"/>
          <w:szCs w:val="22"/>
        </w:rPr>
        <w:t>ocente IGI</w:t>
      </w:r>
      <w:r w:rsidR="0049193F" w:rsidRPr="0092225F">
        <w:rPr>
          <w:rFonts w:ascii="Calibri" w:hAnsi="Calibri" w:cs="Calibri"/>
          <w:sz w:val="22"/>
          <w:szCs w:val="22"/>
        </w:rPr>
        <w:t xml:space="preserve">. L’evento è patrocinato da CIBJO, IGI e </w:t>
      </w:r>
      <w:proofErr w:type="spellStart"/>
      <w:r w:rsidR="0049193F" w:rsidRPr="0092225F">
        <w:rPr>
          <w:rFonts w:ascii="Calibri" w:hAnsi="Calibri" w:cs="Calibri"/>
          <w:sz w:val="22"/>
          <w:szCs w:val="22"/>
        </w:rPr>
        <w:t>Assogemme</w:t>
      </w:r>
      <w:proofErr w:type="spellEnd"/>
      <w:r w:rsidR="0049193F" w:rsidRPr="0092225F">
        <w:rPr>
          <w:rFonts w:ascii="Calibri" w:hAnsi="Calibri" w:cs="Calibri"/>
          <w:sz w:val="22"/>
          <w:szCs w:val="22"/>
        </w:rPr>
        <w:t>.</w:t>
      </w:r>
    </w:p>
    <w:p w14:paraId="0A2A4182" w14:textId="77777777" w:rsidR="00360F88" w:rsidRPr="0092225F" w:rsidRDefault="00360F88" w:rsidP="0092225F">
      <w:pPr>
        <w:jc w:val="both"/>
        <w:rPr>
          <w:rFonts w:ascii="Calibri" w:hAnsi="Calibri" w:cs="Calibri"/>
          <w:sz w:val="22"/>
          <w:szCs w:val="22"/>
        </w:rPr>
      </w:pPr>
    </w:p>
    <w:p w14:paraId="22E0B10C" w14:textId="0A878F34" w:rsidR="00DE3F17" w:rsidRPr="0092225F" w:rsidRDefault="00F740A7" w:rsidP="0092225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225F">
        <w:rPr>
          <w:rFonts w:ascii="Calibri" w:hAnsi="Calibri" w:cs="Calibri"/>
          <w:b/>
          <w:bCs/>
          <w:sz w:val="22"/>
          <w:szCs w:val="22"/>
        </w:rPr>
        <w:t>CIBJO TIENE A BATTESIMO L’INTERNATIONAL FINE JEWELLERY ACADEMY</w:t>
      </w:r>
    </w:p>
    <w:p w14:paraId="61BA7CC8" w14:textId="18A938FF" w:rsidR="00DE3F17" w:rsidRPr="0092225F" w:rsidRDefault="00274565" w:rsidP="0092225F">
      <w:pPr>
        <w:jc w:val="both"/>
        <w:rPr>
          <w:rFonts w:ascii="Calibri" w:hAnsi="Calibri" w:cs="Calibri"/>
          <w:sz w:val="22"/>
          <w:szCs w:val="22"/>
        </w:rPr>
      </w:pPr>
      <w:r w:rsidRPr="0092225F">
        <w:rPr>
          <w:rFonts w:ascii="Calibri" w:hAnsi="Calibri" w:cs="Calibri"/>
          <w:sz w:val="22"/>
          <w:szCs w:val="22"/>
        </w:rPr>
        <w:t xml:space="preserve">CIBJO, la Confederazione mondiale della Gioielleria, </w:t>
      </w:r>
      <w:r w:rsidR="00F740A7" w:rsidRPr="0092225F">
        <w:rPr>
          <w:rFonts w:ascii="Calibri" w:hAnsi="Calibri" w:cs="Calibri"/>
          <w:sz w:val="22"/>
          <w:szCs w:val="22"/>
        </w:rPr>
        <w:t xml:space="preserve">in partnership con </w:t>
      </w:r>
      <w:r w:rsidR="00F740A7" w:rsidRPr="0092225F">
        <w:rPr>
          <w:rFonts w:ascii="Calibri" w:hAnsi="Calibri" w:cs="Calibri"/>
          <w:b/>
          <w:bCs/>
          <w:sz w:val="22"/>
          <w:szCs w:val="22"/>
        </w:rPr>
        <w:t>Confcommercio</w:t>
      </w:r>
      <w:r w:rsidR="00F740A7" w:rsidRPr="0092225F">
        <w:rPr>
          <w:rFonts w:ascii="Calibri" w:hAnsi="Calibri" w:cs="Calibri"/>
          <w:sz w:val="22"/>
          <w:szCs w:val="22"/>
        </w:rPr>
        <w:t xml:space="preserve"> e </w:t>
      </w:r>
      <w:r w:rsidR="00F740A7" w:rsidRPr="0092225F">
        <w:rPr>
          <w:rFonts w:ascii="Calibri" w:hAnsi="Calibri" w:cs="Calibri"/>
          <w:b/>
          <w:bCs/>
          <w:sz w:val="22"/>
          <w:szCs w:val="22"/>
        </w:rPr>
        <w:t>Fondazione Mani Intelligenti</w:t>
      </w:r>
      <w:r w:rsidR="00F740A7" w:rsidRPr="0092225F">
        <w:rPr>
          <w:rFonts w:ascii="Calibri" w:hAnsi="Calibri" w:cs="Calibri"/>
          <w:sz w:val="22"/>
          <w:szCs w:val="22"/>
        </w:rPr>
        <w:t xml:space="preserve"> e </w:t>
      </w:r>
      <w:r w:rsidR="00F740A7" w:rsidRPr="0092225F">
        <w:rPr>
          <w:rFonts w:ascii="Calibri" w:hAnsi="Calibri" w:cs="Calibri"/>
          <w:b/>
          <w:bCs/>
          <w:sz w:val="22"/>
          <w:szCs w:val="22"/>
        </w:rPr>
        <w:t>CAPAC</w:t>
      </w:r>
      <w:r w:rsidR="00F740A7" w:rsidRPr="0092225F">
        <w:rPr>
          <w:rFonts w:ascii="Calibri" w:hAnsi="Calibri" w:cs="Calibri"/>
          <w:sz w:val="22"/>
          <w:szCs w:val="22"/>
        </w:rPr>
        <w:t xml:space="preserve"> - Politecnico del Commercio e del Turismo fa nascere a Milano l’</w:t>
      </w:r>
      <w:r w:rsidR="00F740A7" w:rsidRPr="0092225F">
        <w:rPr>
          <w:rFonts w:ascii="Calibri" w:hAnsi="Calibri" w:cs="Calibri"/>
          <w:b/>
          <w:bCs/>
          <w:sz w:val="22"/>
          <w:szCs w:val="22"/>
        </w:rPr>
        <w:t>International Fine Jewellery Academy</w:t>
      </w:r>
      <w:r w:rsidR="00F740A7" w:rsidRPr="0092225F">
        <w:rPr>
          <w:rFonts w:ascii="Calibri" w:hAnsi="Calibri" w:cs="Calibri"/>
          <w:sz w:val="22"/>
          <w:szCs w:val="22"/>
        </w:rPr>
        <w:t xml:space="preserve"> per rispondere alle esigenze dell’industria della gioielleria e offrire opportunità di </w:t>
      </w:r>
      <w:r w:rsidR="00F740A7" w:rsidRPr="0092225F">
        <w:rPr>
          <w:rFonts w:ascii="Calibri" w:hAnsi="Calibri" w:cs="Calibri"/>
          <w:sz w:val="22"/>
          <w:szCs w:val="22"/>
        </w:rPr>
        <w:lastRenderedPageBreak/>
        <w:t>formazione a studenti provenienti da tutto il mondo. La presentazione a</w:t>
      </w:r>
      <w:r w:rsidR="00C76A74" w:rsidRPr="0092225F">
        <w:rPr>
          <w:rFonts w:ascii="Calibri" w:hAnsi="Calibri" w:cs="Calibri"/>
          <w:sz w:val="22"/>
          <w:szCs w:val="22"/>
        </w:rPr>
        <w:t>l Teatro Palladio in Fiera (dove si terranno tutti gli eventi CIBJO)</w:t>
      </w:r>
      <w:r w:rsidR="008C4F4D" w:rsidRPr="0092225F">
        <w:rPr>
          <w:rFonts w:ascii="Calibri" w:hAnsi="Calibri" w:cs="Calibri"/>
          <w:sz w:val="22"/>
          <w:szCs w:val="22"/>
        </w:rPr>
        <w:t xml:space="preserve"> </w:t>
      </w:r>
      <w:r w:rsidR="008C4F4D" w:rsidRPr="0092225F">
        <w:rPr>
          <w:rFonts w:ascii="Calibri" w:hAnsi="Calibri" w:cs="Calibri"/>
          <w:b/>
          <w:bCs/>
          <w:sz w:val="22"/>
          <w:szCs w:val="22"/>
        </w:rPr>
        <w:t>sabato 6</w:t>
      </w:r>
      <w:r w:rsidR="008C4F4D" w:rsidRPr="0092225F">
        <w:rPr>
          <w:rFonts w:ascii="Calibri" w:hAnsi="Calibri" w:cs="Calibri"/>
          <w:sz w:val="22"/>
          <w:szCs w:val="22"/>
        </w:rPr>
        <w:t xml:space="preserve"> (ore 17). </w:t>
      </w:r>
      <w:r w:rsidR="00C76A74" w:rsidRPr="0092225F">
        <w:rPr>
          <w:rFonts w:ascii="Calibri" w:hAnsi="Calibri" w:cs="Calibri"/>
          <w:sz w:val="22"/>
          <w:szCs w:val="22"/>
        </w:rPr>
        <w:t xml:space="preserve">La Confederazione presieduta da </w:t>
      </w:r>
      <w:r w:rsidR="00C76A74" w:rsidRPr="0092225F">
        <w:rPr>
          <w:rFonts w:ascii="Calibri" w:hAnsi="Calibri" w:cs="Calibri"/>
          <w:b/>
          <w:bCs/>
          <w:sz w:val="22"/>
          <w:szCs w:val="22"/>
        </w:rPr>
        <w:t>Gaetano Cavalieri</w:t>
      </w:r>
      <w:r w:rsidR="00C76A74" w:rsidRPr="0092225F">
        <w:rPr>
          <w:rFonts w:ascii="Calibri" w:hAnsi="Calibri" w:cs="Calibri"/>
          <w:sz w:val="22"/>
          <w:szCs w:val="22"/>
        </w:rPr>
        <w:t xml:space="preserve"> ha</w:t>
      </w:r>
      <w:r w:rsidR="008C4F4D" w:rsidRPr="0092225F">
        <w:rPr>
          <w:rFonts w:ascii="Calibri" w:hAnsi="Calibri" w:cs="Calibri"/>
          <w:sz w:val="22"/>
          <w:szCs w:val="22"/>
        </w:rPr>
        <w:t xml:space="preserve">, inoltre, </w:t>
      </w:r>
      <w:r w:rsidR="00C76A74" w:rsidRPr="0092225F">
        <w:rPr>
          <w:rFonts w:ascii="Calibri" w:hAnsi="Calibri" w:cs="Calibri"/>
          <w:sz w:val="22"/>
          <w:szCs w:val="22"/>
        </w:rPr>
        <w:t>in</w:t>
      </w:r>
      <w:r w:rsidR="008C4F4D" w:rsidRPr="0092225F">
        <w:rPr>
          <w:rFonts w:ascii="Calibri" w:hAnsi="Calibri" w:cs="Calibri"/>
          <w:sz w:val="22"/>
          <w:szCs w:val="22"/>
        </w:rPr>
        <w:t xml:space="preserve"> calendario </w:t>
      </w:r>
      <w:r w:rsidR="00C76A74" w:rsidRPr="0092225F">
        <w:rPr>
          <w:rFonts w:ascii="Calibri" w:hAnsi="Calibri" w:cs="Calibri"/>
          <w:sz w:val="22"/>
          <w:szCs w:val="22"/>
        </w:rPr>
        <w:t xml:space="preserve">appuntamenti di caratura internazionale sui principî ESG e la sostenibilità nella gioielleria (sabato 6 e domenica 7, ore 11, Teatro Palladio) con </w:t>
      </w:r>
      <w:r w:rsidR="00C76A74" w:rsidRPr="0092225F">
        <w:rPr>
          <w:rFonts w:ascii="Calibri" w:hAnsi="Calibri" w:cs="Calibri"/>
          <w:b/>
          <w:bCs/>
          <w:sz w:val="22"/>
          <w:szCs w:val="22"/>
        </w:rPr>
        <w:t>John Mulligan</w:t>
      </w:r>
      <w:r w:rsidR="00C76A74" w:rsidRPr="0092225F">
        <w:rPr>
          <w:rFonts w:ascii="Calibri" w:hAnsi="Calibri" w:cs="Calibri"/>
          <w:sz w:val="22"/>
          <w:szCs w:val="22"/>
        </w:rPr>
        <w:t xml:space="preserve"> di World Gold </w:t>
      </w:r>
      <w:proofErr w:type="spellStart"/>
      <w:r w:rsidR="00C76A74" w:rsidRPr="0092225F">
        <w:rPr>
          <w:rFonts w:ascii="Calibri" w:hAnsi="Calibri" w:cs="Calibri"/>
          <w:sz w:val="22"/>
          <w:szCs w:val="22"/>
        </w:rPr>
        <w:t>Council</w:t>
      </w:r>
      <w:proofErr w:type="spellEnd"/>
      <w:r w:rsidR="00C76A74" w:rsidRPr="0092225F">
        <w:rPr>
          <w:rFonts w:ascii="Calibri" w:hAnsi="Calibri" w:cs="Calibri"/>
          <w:sz w:val="22"/>
          <w:szCs w:val="22"/>
        </w:rPr>
        <w:t xml:space="preserve"> e CIBJO e, tra gli altri, gli italiani </w:t>
      </w:r>
      <w:r w:rsidR="00C76A74" w:rsidRPr="0092225F">
        <w:rPr>
          <w:rFonts w:ascii="Calibri" w:hAnsi="Calibri" w:cs="Calibri"/>
          <w:b/>
          <w:bCs/>
          <w:sz w:val="22"/>
          <w:szCs w:val="22"/>
        </w:rPr>
        <w:t>Alice Vanni</w:t>
      </w:r>
      <w:r w:rsidR="00C76A74" w:rsidRPr="0092225F">
        <w:rPr>
          <w:rFonts w:ascii="Calibri" w:hAnsi="Calibri" w:cs="Calibri"/>
          <w:sz w:val="22"/>
          <w:szCs w:val="22"/>
        </w:rPr>
        <w:t xml:space="preserve">, direttrice CSR di </w:t>
      </w:r>
      <w:proofErr w:type="spellStart"/>
      <w:r w:rsidR="00C76A74" w:rsidRPr="0092225F">
        <w:rPr>
          <w:rFonts w:ascii="Calibri" w:hAnsi="Calibri" w:cs="Calibri"/>
          <w:sz w:val="22"/>
          <w:szCs w:val="22"/>
        </w:rPr>
        <w:t>Italpreziosi</w:t>
      </w:r>
      <w:proofErr w:type="spellEnd"/>
      <w:r w:rsidR="00C76A74" w:rsidRPr="0092225F">
        <w:rPr>
          <w:rFonts w:ascii="Calibri" w:hAnsi="Calibri" w:cs="Calibri"/>
          <w:sz w:val="22"/>
          <w:szCs w:val="22"/>
        </w:rPr>
        <w:t xml:space="preserve"> SpA e </w:t>
      </w:r>
      <w:r w:rsidR="00C76A74" w:rsidRPr="0092225F">
        <w:rPr>
          <w:rFonts w:ascii="Calibri" w:hAnsi="Calibri" w:cs="Calibri"/>
          <w:b/>
          <w:bCs/>
          <w:sz w:val="22"/>
          <w:szCs w:val="22"/>
        </w:rPr>
        <w:t>Damiano Zito</w:t>
      </w:r>
      <w:r w:rsidR="00C76A74" w:rsidRPr="0092225F">
        <w:rPr>
          <w:rFonts w:ascii="Calibri" w:hAnsi="Calibri" w:cs="Calibri"/>
          <w:sz w:val="22"/>
          <w:szCs w:val="22"/>
        </w:rPr>
        <w:t xml:space="preserve">, Ceo </w:t>
      </w:r>
      <w:proofErr w:type="spellStart"/>
      <w:r w:rsidR="00C76A74" w:rsidRPr="0092225F">
        <w:rPr>
          <w:rFonts w:ascii="Calibri" w:hAnsi="Calibri" w:cs="Calibri"/>
          <w:sz w:val="22"/>
          <w:szCs w:val="22"/>
        </w:rPr>
        <w:t>Progold</w:t>
      </w:r>
      <w:proofErr w:type="spellEnd"/>
      <w:r w:rsidR="00C76A74" w:rsidRPr="0092225F">
        <w:rPr>
          <w:rFonts w:ascii="Calibri" w:hAnsi="Calibri" w:cs="Calibri"/>
          <w:sz w:val="22"/>
          <w:szCs w:val="22"/>
        </w:rPr>
        <w:t xml:space="preserve"> SpA</w:t>
      </w:r>
      <w:r w:rsidR="00582830" w:rsidRPr="0092225F">
        <w:rPr>
          <w:rFonts w:ascii="Calibri" w:hAnsi="Calibri" w:cs="Calibri"/>
          <w:sz w:val="22"/>
          <w:szCs w:val="22"/>
        </w:rPr>
        <w:t xml:space="preserve">. </w:t>
      </w:r>
      <w:r w:rsidR="00582830" w:rsidRPr="0092225F">
        <w:rPr>
          <w:rFonts w:ascii="Calibri" w:hAnsi="Calibri" w:cs="Calibri"/>
          <w:b/>
          <w:bCs/>
          <w:sz w:val="22"/>
          <w:szCs w:val="22"/>
        </w:rPr>
        <w:t>Venerdì 5</w:t>
      </w:r>
      <w:r w:rsidR="00582830" w:rsidRPr="0092225F">
        <w:rPr>
          <w:rFonts w:ascii="Calibri" w:hAnsi="Calibri" w:cs="Calibri"/>
          <w:sz w:val="22"/>
          <w:szCs w:val="22"/>
        </w:rPr>
        <w:t xml:space="preserve"> (ore 16:30), CIBJO e </w:t>
      </w:r>
      <w:r w:rsidR="00582830" w:rsidRPr="0092225F">
        <w:rPr>
          <w:rFonts w:ascii="Calibri" w:hAnsi="Calibri" w:cs="Calibri"/>
          <w:b/>
          <w:bCs/>
          <w:sz w:val="22"/>
          <w:szCs w:val="22"/>
        </w:rPr>
        <w:t>IPMI</w:t>
      </w:r>
      <w:r w:rsidR="00582830" w:rsidRPr="0092225F">
        <w:rPr>
          <w:rFonts w:ascii="Calibri" w:hAnsi="Calibri" w:cs="Calibri"/>
          <w:sz w:val="22"/>
          <w:szCs w:val="22"/>
        </w:rPr>
        <w:t xml:space="preserve"> (International </w:t>
      </w:r>
      <w:proofErr w:type="spellStart"/>
      <w:r w:rsidR="00582830" w:rsidRPr="0092225F">
        <w:rPr>
          <w:rFonts w:ascii="Calibri" w:hAnsi="Calibri" w:cs="Calibri"/>
          <w:sz w:val="22"/>
          <w:szCs w:val="22"/>
        </w:rPr>
        <w:t>Precious</w:t>
      </w:r>
      <w:proofErr w:type="spellEnd"/>
      <w:r w:rsidR="00582830" w:rsidRPr="0092225F">
        <w:rPr>
          <w:rFonts w:ascii="Calibri" w:hAnsi="Calibri" w:cs="Calibri"/>
          <w:sz w:val="22"/>
          <w:szCs w:val="22"/>
        </w:rPr>
        <w:t xml:space="preserve"> Metal Institute) di Pensacola (Florida)</w:t>
      </w:r>
      <w:r w:rsidR="00810A8E" w:rsidRPr="0092225F">
        <w:rPr>
          <w:rFonts w:ascii="Calibri" w:hAnsi="Calibri" w:cs="Calibri"/>
          <w:sz w:val="22"/>
          <w:szCs w:val="22"/>
        </w:rPr>
        <w:t xml:space="preserve"> mettono a confronto voci autorevoli sulle t</w:t>
      </w:r>
      <w:r w:rsidR="00582830" w:rsidRPr="0092225F">
        <w:rPr>
          <w:rFonts w:ascii="Calibri" w:hAnsi="Calibri" w:cs="Calibri"/>
          <w:sz w:val="22"/>
          <w:szCs w:val="22"/>
        </w:rPr>
        <w:t xml:space="preserve">endenze della </w:t>
      </w:r>
      <w:r w:rsidR="00810A8E" w:rsidRPr="0092225F">
        <w:rPr>
          <w:rFonts w:ascii="Calibri" w:hAnsi="Calibri" w:cs="Calibri"/>
          <w:sz w:val="22"/>
          <w:szCs w:val="22"/>
        </w:rPr>
        <w:t>g</w:t>
      </w:r>
      <w:r w:rsidR="00582830" w:rsidRPr="0092225F">
        <w:rPr>
          <w:rFonts w:ascii="Calibri" w:hAnsi="Calibri" w:cs="Calibri"/>
          <w:sz w:val="22"/>
          <w:szCs w:val="22"/>
        </w:rPr>
        <w:t xml:space="preserve">ioielleria in </w:t>
      </w:r>
      <w:r w:rsidR="00810A8E" w:rsidRPr="0092225F">
        <w:rPr>
          <w:rFonts w:ascii="Calibri" w:hAnsi="Calibri" w:cs="Calibri"/>
          <w:sz w:val="22"/>
          <w:szCs w:val="22"/>
        </w:rPr>
        <w:t>m</w:t>
      </w:r>
      <w:r w:rsidR="00582830" w:rsidRPr="0092225F">
        <w:rPr>
          <w:rFonts w:ascii="Calibri" w:hAnsi="Calibri" w:cs="Calibri"/>
          <w:sz w:val="22"/>
          <w:szCs w:val="22"/>
        </w:rPr>
        <w:t xml:space="preserve">etallo </w:t>
      </w:r>
      <w:r w:rsidR="00810A8E" w:rsidRPr="0092225F">
        <w:rPr>
          <w:rFonts w:ascii="Calibri" w:hAnsi="Calibri" w:cs="Calibri"/>
          <w:sz w:val="22"/>
          <w:szCs w:val="22"/>
        </w:rPr>
        <w:t>p</w:t>
      </w:r>
      <w:r w:rsidR="00582830" w:rsidRPr="0092225F">
        <w:rPr>
          <w:rFonts w:ascii="Calibri" w:hAnsi="Calibri" w:cs="Calibri"/>
          <w:sz w:val="22"/>
          <w:szCs w:val="22"/>
        </w:rPr>
        <w:t>rezioso e l’</w:t>
      </w:r>
      <w:r w:rsidR="00810A8E" w:rsidRPr="0092225F">
        <w:rPr>
          <w:rFonts w:ascii="Calibri" w:hAnsi="Calibri" w:cs="Calibri"/>
          <w:sz w:val="22"/>
          <w:szCs w:val="22"/>
        </w:rPr>
        <w:t>a</w:t>
      </w:r>
      <w:r w:rsidR="00582830" w:rsidRPr="0092225F">
        <w:rPr>
          <w:rFonts w:ascii="Calibri" w:hAnsi="Calibri" w:cs="Calibri"/>
          <w:sz w:val="22"/>
          <w:szCs w:val="22"/>
        </w:rPr>
        <w:t xml:space="preserve">ttuale </w:t>
      </w:r>
      <w:r w:rsidR="00810A8E" w:rsidRPr="0092225F">
        <w:rPr>
          <w:rFonts w:ascii="Calibri" w:hAnsi="Calibri" w:cs="Calibri"/>
          <w:sz w:val="22"/>
          <w:szCs w:val="22"/>
        </w:rPr>
        <w:t>p</w:t>
      </w:r>
      <w:r w:rsidR="00582830" w:rsidRPr="0092225F">
        <w:rPr>
          <w:rFonts w:ascii="Calibri" w:hAnsi="Calibri" w:cs="Calibri"/>
          <w:sz w:val="22"/>
          <w:szCs w:val="22"/>
        </w:rPr>
        <w:t>rezzo dell’</w:t>
      </w:r>
      <w:r w:rsidR="00810A8E" w:rsidRPr="0092225F">
        <w:rPr>
          <w:rFonts w:ascii="Calibri" w:hAnsi="Calibri" w:cs="Calibri"/>
          <w:sz w:val="22"/>
          <w:szCs w:val="22"/>
        </w:rPr>
        <w:t>o</w:t>
      </w:r>
      <w:r w:rsidR="00582830" w:rsidRPr="0092225F">
        <w:rPr>
          <w:rFonts w:ascii="Calibri" w:hAnsi="Calibri" w:cs="Calibri"/>
          <w:sz w:val="22"/>
          <w:szCs w:val="22"/>
        </w:rPr>
        <w:t>ro</w:t>
      </w:r>
      <w:r w:rsidR="00810A8E" w:rsidRPr="0092225F">
        <w:rPr>
          <w:rFonts w:ascii="Calibri" w:hAnsi="Calibri" w:cs="Calibri"/>
          <w:sz w:val="22"/>
          <w:szCs w:val="22"/>
        </w:rPr>
        <w:t xml:space="preserve">. </w:t>
      </w:r>
      <w:r w:rsidR="00B468BB" w:rsidRPr="0092225F">
        <w:rPr>
          <w:rFonts w:ascii="Calibri" w:hAnsi="Calibri" w:cs="Calibri"/>
          <w:sz w:val="22"/>
          <w:szCs w:val="22"/>
        </w:rPr>
        <w:t>E infine, tra frontiere del packaging e percezione di “prezioso” nel settore della gioielleria, si arriva a una pietra miliare per le filiere di approvvigionamento del gioiello. CIBJO</w:t>
      </w:r>
      <w:r w:rsidR="000B5983" w:rsidRPr="0092225F">
        <w:rPr>
          <w:rFonts w:ascii="Calibri" w:hAnsi="Calibri" w:cs="Calibri"/>
          <w:sz w:val="22"/>
          <w:szCs w:val="22"/>
        </w:rPr>
        <w:t>,</w:t>
      </w:r>
      <w:r w:rsidR="00B468BB" w:rsidRPr="0092225F">
        <w:rPr>
          <w:rFonts w:ascii="Calibri" w:hAnsi="Calibri" w:cs="Calibri"/>
          <w:sz w:val="22"/>
          <w:szCs w:val="22"/>
        </w:rPr>
        <w:t xml:space="preserve"> infatti</w:t>
      </w:r>
      <w:r w:rsidR="000B5983" w:rsidRPr="0092225F">
        <w:rPr>
          <w:rFonts w:ascii="Calibri" w:hAnsi="Calibri" w:cs="Calibri"/>
          <w:sz w:val="22"/>
          <w:szCs w:val="22"/>
        </w:rPr>
        <w:t>,</w:t>
      </w:r>
      <w:r w:rsidR="00B468BB" w:rsidRPr="0092225F">
        <w:rPr>
          <w:rFonts w:ascii="Calibri" w:hAnsi="Calibri" w:cs="Calibri"/>
          <w:sz w:val="22"/>
          <w:szCs w:val="22"/>
        </w:rPr>
        <w:t xml:space="preserve"> discuterà a Vicenza </w:t>
      </w:r>
      <w:r w:rsidR="00C538A7" w:rsidRPr="0092225F">
        <w:rPr>
          <w:rFonts w:ascii="Calibri" w:hAnsi="Calibri" w:cs="Calibri"/>
          <w:sz w:val="22"/>
          <w:szCs w:val="22"/>
        </w:rPr>
        <w:t>l’ultima tappa (</w:t>
      </w:r>
      <w:r w:rsidR="000B5983" w:rsidRPr="0092225F">
        <w:rPr>
          <w:rFonts w:ascii="Calibri" w:hAnsi="Calibri" w:cs="Calibri"/>
          <w:b/>
          <w:bCs/>
          <w:sz w:val="22"/>
          <w:szCs w:val="22"/>
        </w:rPr>
        <w:t>sabato 6</w:t>
      </w:r>
      <w:r w:rsidR="000B5983" w:rsidRPr="0092225F">
        <w:rPr>
          <w:rFonts w:ascii="Calibri" w:hAnsi="Calibri" w:cs="Calibri"/>
          <w:sz w:val="22"/>
          <w:szCs w:val="22"/>
        </w:rPr>
        <w:t>, ore 15:15</w:t>
      </w:r>
      <w:r w:rsidR="00C538A7" w:rsidRPr="0092225F">
        <w:rPr>
          <w:rFonts w:ascii="Calibri" w:hAnsi="Calibri" w:cs="Calibri"/>
          <w:sz w:val="22"/>
          <w:szCs w:val="22"/>
        </w:rPr>
        <w:t xml:space="preserve">) del documento preliminare della </w:t>
      </w:r>
      <w:r w:rsidR="00C538A7" w:rsidRPr="0092225F">
        <w:rPr>
          <w:rFonts w:ascii="Calibri" w:hAnsi="Calibri" w:cs="Calibri"/>
          <w:i/>
          <w:iCs/>
          <w:sz w:val="22"/>
          <w:szCs w:val="22"/>
        </w:rPr>
        <w:t>Blue List</w:t>
      </w:r>
      <w:r w:rsidR="00D63DA1" w:rsidRPr="0092225F">
        <w:rPr>
          <w:rFonts w:ascii="Calibri" w:hAnsi="Calibri" w:cs="Calibri"/>
          <w:sz w:val="22"/>
          <w:szCs w:val="22"/>
        </w:rPr>
        <w:t xml:space="preserve">: primo glossario </w:t>
      </w:r>
      <w:r w:rsidR="000B5983" w:rsidRPr="0092225F">
        <w:rPr>
          <w:rFonts w:ascii="Calibri" w:hAnsi="Calibri" w:cs="Calibri"/>
          <w:sz w:val="22"/>
          <w:szCs w:val="22"/>
        </w:rPr>
        <w:t xml:space="preserve">internazionale </w:t>
      </w:r>
      <w:r w:rsidR="00D63DA1" w:rsidRPr="0092225F">
        <w:rPr>
          <w:rFonts w:ascii="Calibri" w:hAnsi="Calibri" w:cs="Calibri"/>
          <w:sz w:val="22"/>
          <w:szCs w:val="22"/>
        </w:rPr>
        <w:t xml:space="preserve">di definizioni e termini utilizzati </w:t>
      </w:r>
      <w:r w:rsidR="000B5983" w:rsidRPr="0092225F">
        <w:rPr>
          <w:rFonts w:ascii="Calibri" w:hAnsi="Calibri" w:cs="Calibri"/>
          <w:sz w:val="22"/>
          <w:szCs w:val="22"/>
        </w:rPr>
        <w:t xml:space="preserve">nelle </w:t>
      </w:r>
      <w:r w:rsidR="00D63DA1" w:rsidRPr="0092225F">
        <w:rPr>
          <w:rFonts w:ascii="Calibri" w:hAnsi="Calibri" w:cs="Calibri"/>
          <w:sz w:val="22"/>
          <w:szCs w:val="22"/>
        </w:rPr>
        <w:t xml:space="preserve">catene di approvvigionamento responsabili della gioielleria, </w:t>
      </w:r>
      <w:r w:rsidR="000B5983" w:rsidRPr="0092225F">
        <w:rPr>
          <w:rFonts w:ascii="Calibri" w:hAnsi="Calibri" w:cs="Calibri"/>
          <w:sz w:val="22"/>
          <w:szCs w:val="22"/>
        </w:rPr>
        <w:t xml:space="preserve">chiare e comprovate per </w:t>
      </w:r>
      <w:r w:rsidR="00D63DA1" w:rsidRPr="0092225F">
        <w:rPr>
          <w:rFonts w:ascii="Calibri" w:hAnsi="Calibri" w:cs="Calibri"/>
          <w:sz w:val="22"/>
          <w:szCs w:val="22"/>
        </w:rPr>
        <w:t xml:space="preserve">tutte le parti e </w:t>
      </w:r>
      <w:r w:rsidR="000B5983" w:rsidRPr="0092225F">
        <w:rPr>
          <w:rFonts w:ascii="Calibri" w:hAnsi="Calibri" w:cs="Calibri"/>
          <w:sz w:val="22"/>
          <w:szCs w:val="22"/>
        </w:rPr>
        <w:t>per i</w:t>
      </w:r>
      <w:r w:rsidR="00D63DA1" w:rsidRPr="0092225F">
        <w:rPr>
          <w:rFonts w:ascii="Calibri" w:hAnsi="Calibri" w:cs="Calibri"/>
          <w:sz w:val="22"/>
          <w:szCs w:val="22"/>
        </w:rPr>
        <w:t xml:space="preserve"> consumatori.</w:t>
      </w:r>
    </w:p>
    <w:p w14:paraId="51B651CA" w14:textId="77777777" w:rsidR="00AF093F" w:rsidRDefault="00AF093F" w:rsidP="00810A8E">
      <w:pPr>
        <w:rPr>
          <w:rFonts w:ascii="Calibri" w:hAnsi="Calibri" w:cs="Calibri"/>
          <w:sz w:val="22"/>
          <w:szCs w:val="22"/>
        </w:rPr>
      </w:pPr>
    </w:p>
    <w:p w14:paraId="17749E5F" w14:textId="77777777" w:rsidR="0092225F" w:rsidRDefault="0092225F" w:rsidP="0092225F">
      <w:pPr>
        <w:pStyle w:val="Corpotesto"/>
        <w:rPr>
          <w:sz w:val="20"/>
        </w:rPr>
      </w:pPr>
    </w:p>
    <w:p w14:paraId="6FEC4F64" w14:textId="77777777" w:rsidR="0092225F" w:rsidRDefault="0092225F" w:rsidP="0092225F">
      <w:pPr>
        <w:pStyle w:val="Corpotesto"/>
        <w:spacing w:before="26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251659264" behindDoc="1" locked="0" layoutInCell="1" allowOverlap="1" wp14:anchorId="651CDD05" wp14:editId="1F5806D9">
            <wp:simplePos x="0" y="0"/>
            <wp:positionH relativeFrom="page">
              <wp:posOffset>720090</wp:posOffset>
            </wp:positionH>
            <wp:positionV relativeFrom="paragraph">
              <wp:posOffset>187127</wp:posOffset>
            </wp:positionV>
            <wp:extent cx="5996179" cy="1923669"/>
            <wp:effectExtent l="0" t="0" r="0" b="0"/>
            <wp:wrapTopAndBottom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6179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AEA7F6" w14:textId="77777777" w:rsidR="0092225F" w:rsidRPr="0092225F" w:rsidRDefault="0092225F" w:rsidP="0092225F">
      <w:pPr>
        <w:pStyle w:val="Corpotesto"/>
        <w:spacing w:before="196"/>
      </w:pPr>
    </w:p>
    <w:p w14:paraId="626E734A" w14:textId="77777777" w:rsidR="0092225F" w:rsidRPr="0092225F" w:rsidRDefault="0092225F" w:rsidP="0092225F">
      <w:pPr>
        <w:jc w:val="both"/>
        <w:rPr>
          <w:rFonts w:ascii="Calibri" w:hAnsi="Calibri" w:cs="Calibri"/>
          <w:b/>
          <w:sz w:val="20"/>
          <w:lang w:val="en-GB"/>
        </w:rPr>
      </w:pPr>
      <w:r w:rsidRPr="0092225F">
        <w:rPr>
          <w:rFonts w:ascii="Calibri" w:hAnsi="Calibri" w:cs="Calibri"/>
          <w:b/>
          <w:spacing w:val="-2"/>
          <w:sz w:val="20"/>
          <w:lang w:val="en-GB"/>
        </w:rPr>
        <w:t>PRESS</w:t>
      </w:r>
      <w:r w:rsidRPr="0092225F">
        <w:rPr>
          <w:rFonts w:ascii="Calibri" w:hAnsi="Calibri" w:cs="Calibri"/>
          <w:b/>
          <w:spacing w:val="-8"/>
          <w:sz w:val="20"/>
          <w:lang w:val="en-GB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  <w:lang w:val="en-GB"/>
        </w:rPr>
        <w:t>CONTACT</w:t>
      </w:r>
      <w:r w:rsidRPr="0092225F">
        <w:rPr>
          <w:rFonts w:ascii="Calibri" w:hAnsi="Calibri" w:cs="Calibri"/>
          <w:b/>
          <w:spacing w:val="-6"/>
          <w:sz w:val="20"/>
          <w:lang w:val="en-GB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  <w:lang w:val="en-GB"/>
        </w:rPr>
        <w:t>IEG</w:t>
      </w:r>
      <w:r w:rsidRPr="0092225F">
        <w:rPr>
          <w:rFonts w:ascii="Calibri" w:hAnsi="Calibri" w:cs="Calibri"/>
          <w:b/>
          <w:spacing w:val="-7"/>
          <w:sz w:val="20"/>
          <w:lang w:val="en-GB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  <w:lang w:val="en-GB"/>
        </w:rPr>
        <w:t>/</w:t>
      </w:r>
      <w:r w:rsidRPr="0092225F">
        <w:rPr>
          <w:rFonts w:ascii="Calibri" w:hAnsi="Calibri" w:cs="Calibri"/>
          <w:b/>
          <w:spacing w:val="-5"/>
          <w:sz w:val="20"/>
          <w:lang w:val="en-GB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  <w:lang w:val="en-GB"/>
        </w:rPr>
        <w:t>VICENZAORO</w:t>
      </w:r>
      <w:r w:rsidRPr="0092225F">
        <w:rPr>
          <w:rFonts w:ascii="Calibri" w:hAnsi="Calibri" w:cs="Calibri"/>
          <w:b/>
          <w:spacing w:val="-4"/>
          <w:sz w:val="20"/>
          <w:lang w:val="en-GB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  <w:lang w:val="en-GB"/>
        </w:rPr>
        <w:t>SEPTEMBER</w:t>
      </w:r>
      <w:r w:rsidRPr="0092225F">
        <w:rPr>
          <w:rFonts w:ascii="Calibri" w:hAnsi="Calibri" w:cs="Calibri"/>
          <w:b/>
          <w:spacing w:val="-4"/>
          <w:sz w:val="20"/>
          <w:lang w:val="en-GB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  <w:lang w:val="en-GB"/>
        </w:rPr>
        <w:t>2025:</w:t>
      </w:r>
    </w:p>
    <w:p w14:paraId="4249BF71" w14:textId="77777777" w:rsidR="0092225F" w:rsidRPr="0092225F" w:rsidRDefault="0092225F" w:rsidP="0092225F">
      <w:pPr>
        <w:spacing w:before="1"/>
        <w:ind w:right="141"/>
        <w:jc w:val="both"/>
        <w:rPr>
          <w:rFonts w:ascii="Calibri" w:hAnsi="Calibri" w:cs="Calibri"/>
          <w:sz w:val="20"/>
          <w:lang w:val="en-GB"/>
        </w:rPr>
      </w:pPr>
      <w:r w:rsidRPr="0092225F">
        <w:rPr>
          <w:rFonts w:ascii="Calibri" w:hAnsi="Calibri" w:cs="Calibri"/>
          <w:b/>
          <w:sz w:val="20"/>
          <w:lang w:val="en-GB"/>
        </w:rPr>
        <w:t>head of media relation &amp; corporate communication</w:t>
      </w:r>
      <w:r w:rsidRPr="0092225F">
        <w:rPr>
          <w:rFonts w:ascii="Calibri" w:hAnsi="Calibri" w:cs="Calibri"/>
          <w:sz w:val="20"/>
          <w:lang w:val="en-GB"/>
        </w:rPr>
        <w:t xml:space="preserve">: Elisabetta Vitali; </w:t>
      </w:r>
      <w:r w:rsidRPr="0092225F">
        <w:rPr>
          <w:rFonts w:ascii="Calibri" w:hAnsi="Calibri" w:cs="Calibri"/>
          <w:b/>
          <w:sz w:val="20"/>
          <w:lang w:val="en-GB"/>
        </w:rPr>
        <w:t>press office manager</w:t>
      </w:r>
      <w:r w:rsidRPr="0092225F">
        <w:rPr>
          <w:rFonts w:ascii="Calibri" w:hAnsi="Calibri" w:cs="Calibri"/>
          <w:sz w:val="20"/>
          <w:lang w:val="en-GB"/>
        </w:rPr>
        <w:t xml:space="preserve">: Marco Forcellini, Pier Francesco Bellini; </w:t>
      </w:r>
      <w:r w:rsidRPr="0092225F">
        <w:rPr>
          <w:rFonts w:ascii="Calibri" w:hAnsi="Calibri" w:cs="Calibri"/>
          <w:b/>
          <w:sz w:val="20"/>
          <w:lang w:val="en-GB"/>
        </w:rPr>
        <w:t>press office coordinator</w:t>
      </w:r>
      <w:r w:rsidRPr="0092225F">
        <w:rPr>
          <w:rFonts w:ascii="Calibri" w:hAnsi="Calibri" w:cs="Calibri"/>
          <w:sz w:val="20"/>
          <w:lang w:val="en-GB"/>
        </w:rPr>
        <w:t xml:space="preserve">: Luca Paganin; </w:t>
      </w:r>
      <w:r w:rsidRPr="0092225F">
        <w:rPr>
          <w:rFonts w:ascii="Calibri" w:hAnsi="Calibri" w:cs="Calibri"/>
          <w:b/>
          <w:sz w:val="20"/>
          <w:lang w:val="en-GB"/>
        </w:rPr>
        <w:t>international press office coordinator</w:t>
      </w:r>
      <w:r w:rsidRPr="0092225F">
        <w:rPr>
          <w:rFonts w:ascii="Calibri" w:hAnsi="Calibri" w:cs="Calibri"/>
          <w:sz w:val="20"/>
          <w:lang w:val="en-GB"/>
        </w:rPr>
        <w:t xml:space="preserve">: Silvia Giorgi; </w:t>
      </w:r>
      <w:r w:rsidRPr="0092225F">
        <w:rPr>
          <w:rFonts w:ascii="Calibri" w:hAnsi="Calibri" w:cs="Calibri"/>
          <w:b/>
          <w:sz w:val="20"/>
          <w:lang w:val="en-GB"/>
        </w:rPr>
        <w:t>press office specialist</w:t>
      </w:r>
      <w:r w:rsidRPr="0092225F">
        <w:rPr>
          <w:rFonts w:ascii="Calibri" w:hAnsi="Calibri" w:cs="Calibri"/>
          <w:sz w:val="20"/>
          <w:lang w:val="en-GB"/>
        </w:rPr>
        <w:t xml:space="preserve">: Mirko Malgieri </w:t>
      </w:r>
      <w:hyperlink r:id="rId8">
        <w:r w:rsidRPr="0092225F">
          <w:rPr>
            <w:rFonts w:ascii="Calibri" w:hAnsi="Calibri" w:cs="Calibri"/>
            <w:color w:val="0000FF"/>
            <w:sz w:val="20"/>
            <w:u w:val="single" w:color="0000FF"/>
            <w:lang w:val="en-GB"/>
          </w:rPr>
          <w:t>media@iegexpo.it;</w:t>
        </w:r>
      </w:hyperlink>
    </w:p>
    <w:p w14:paraId="2242188F" w14:textId="77777777" w:rsidR="0092225F" w:rsidRPr="0092225F" w:rsidRDefault="0092225F" w:rsidP="0092225F">
      <w:pPr>
        <w:pStyle w:val="Corpotesto"/>
        <w:rPr>
          <w:sz w:val="20"/>
          <w:lang w:val="en-GB"/>
        </w:rPr>
      </w:pPr>
    </w:p>
    <w:p w14:paraId="5CB4FCDD" w14:textId="77777777" w:rsidR="0092225F" w:rsidRPr="0092225F" w:rsidRDefault="0092225F" w:rsidP="0092225F">
      <w:pPr>
        <w:rPr>
          <w:rFonts w:ascii="Calibri" w:hAnsi="Calibri" w:cs="Calibri"/>
          <w:b/>
          <w:sz w:val="20"/>
        </w:rPr>
      </w:pPr>
      <w:r w:rsidRPr="0092225F">
        <w:rPr>
          <w:rFonts w:ascii="Calibri" w:hAnsi="Calibri" w:cs="Calibri"/>
          <w:b/>
          <w:spacing w:val="-2"/>
          <w:sz w:val="20"/>
        </w:rPr>
        <w:t>MEDIA</w:t>
      </w:r>
      <w:r w:rsidRPr="0092225F">
        <w:rPr>
          <w:rFonts w:ascii="Calibri" w:hAnsi="Calibri" w:cs="Calibri"/>
          <w:b/>
          <w:spacing w:val="-5"/>
          <w:sz w:val="20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</w:rPr>
        <w:t>AGENCY</w:t>
      </w:r>
      <w:r w:rsidRPr="0092225F">
        <w:rPr>
          <w:rFonts w:ascii="Calibri" w:hAnsi="Calibri" w:cs="Calibri"/>
          <w:b/>
          <w:spacing w:val="3"/>
          <w:sz w:val="20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</w:rPr>
        <w:t>VICENZAORO</w:t>
      </w:r>
      <w:r w:rsidRPr="0092225F">
        <w:rPr>
          <w:rFonts w:ascii="Calibri" w:hAnsi="Calibri" w:cs="Calibri"/>
          <w:b/>
          <w:spacing w:val="6"/>
          <w:sz w:val="20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</w:rPr>
        <w:t>SEPTEMBER</w:t>
      </w:r>
      <w:r w:rsidRPr="0092225F">
        <w:rPr>
          <w:rFonts w:ascii="Calibri" w:hAnsi="Calibri" w:cs="Calibri"/>
          <w:b/>
          <w:spacing w:val="4"/>
          <w:sz w:val="20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</w:rPr>
        <w:t>2025:</w:t>
      </w:r>
      <w:r w:rsidRPr="0092225F">
        <w:rPr>
          <w:rFonts w:ascii="Calibri" w:hAnsi="Calibri" w:cs="Calibri"/>
          <w:b/>
          <w:spacing w:val="2"/>
          <w:sz w:val="20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</w:rPr>
        <w:t>Adnkronos</w:t>
      </w:r>
      <w:r w:rsidRPr="0092225F">
        <w:rPr>
          <w:rFonts w:ascii="Calibri" w:hAnsi="Calibri" w:cs="Calibri"/>
          <w:b/>
          <w:spacing w:val="2"/>
          <w:sz w:val="20"/>
        </w:rPr>
        <w:t xml:space="preserve"> </w:t>
      </w:r>
      <w:r w:rsidRPr="0092225F">
        <w:rPr>
          <w:rFonts w:ascii="Calibri" w:hAnsi="Calibri" w:cs="Calibri"/>
          <w:b/>
          <w:spacing w:val="-2"/>
          <w:sz w:val="20"/>
        </w:rPr>
        <w:t>Comunicazione</w:t>
      </w:r>
    </w:p>
    <w:p w14:paraId="26559F1A" w14:textId="77777777" w:rsidR="0092225F" w:rsidRPr="0092225F" w:rsidRDefault="0092225F" w:rsidP="0092225F">
      <w:pPr>
        <w:spacing w:line="243" w:lineRule="exact"/>
        <w:rPr>
          <w:rFonts w:ascii="Calibri" w:hAnsi="Calibri" w:cs="Calibri"/>
          <w:sz w:val="20"/>
        </w:rPr>
      </w:pPr>
      <w:r w:rsidRPr="0092225F">
        <w:rPr>
          <w:rFonts w:ascii="Calibri" w:hAnsi="Calibri" w:cs="Calibri"/>
          <w:sz w:val="20"/>
        </w:rPr>
        <w:t>Enrico</w:t>
      </w:r>
      <w:r w:rsidRPr="0092225F">
        <w:rPr>
          <w:rFonts w:ascii="Calibri" w:hAnsi="Calibri" w:cs="Calibri"/>
          <w:spacing w:val="-6"/>
          <w:sz w:val="20"/>
        </w:rPr>
        <w:t xml:space="preserve"> </w:t>
      </w:r>
      <w:r w:rsidRPr="0092225F">
        <w:rPr>
          <w:rFonts w:ascii="Calibri" w:hAnsi="Calibri" w:cs="Calibri"/>
          <w:sz w:val="20"/>
        </w:rPr>
        <w:t>Bellinelli:</w:t>
      </w:r>
      <w:r w:rsidRPr="0092225F">
        <w:rPr>
          <w:rFonts w:ascii="Calibri" w:hAnsi="Calibri" w:cs="Calibri"/>
          <w:spacing w:val="-7"/>
          <w:sz w:val="20"/>
        </w:rPr>
        <w:t xml:space="preserve"> </w:t>
      </w:r>
      <w:r w:rsidRPr="0092225F">
        <w:rPr>
          <w:rFonts w:ascii="Calibri" w:hAnsi="Calibri" w:cs="Calibri"/>
          <w:sz w:val="20"/>
        </w:rPr>
        <w:t>334</w:t>
      </w:r>
      <w:r w:rsidRPr="0092225F">
        <w:rPr>
          <w:rFonts w:ascii="Calibri" w:hAnsi="Calibri" w:cs="Calibri"/>
          <w:spacing w:val="-7"/>
          <w:sz w:val="20"/>
        </w:rPr>
        <w:t xml:space="preserve"> </w:t>
      </w:r>
      <w:r w:rsidRPr="0092225F">
        <w:rPr>
          <w:rFonts w:ascii="Calibri" w:hAnsi="Calibri" w:cs="Calibri"/>
          <w:sz w:val="20"/>
        </w:rPr>
        <w:t>5717790,</w:t>
      </w:r>
      <w:r w:rsidRPr="0092225F">
        <w:rPr>
          <w:rFonts w:ascii="Calibri" w:hAnsi="Calibri" w:cs="Calibri"/>
          <w:spacing w:val="-3"/>
          <w:sz w:val="20"/>
        </w:rPr>
        <w:t xml:space="preserve"> </w:t>
      </w:r>
      <w:hyperlink r:id="rId9">
        <w:r w:rsidRPr="0092225F">
          <w:rPr>
            <w:rFonts w:ascii="Calibri" w:hAnsi="Calibri" w:cs="Calibri"/>
            <w:color w:val="0000FF"/>
            <w:spacing w:val="-2"/>
            <w:sz w:val="20"/>
            <w:u w:val="single" w:color="0000FF"/>
          </w:rPr>
          <w:t>enrico.bellinelli.professional@adnkronos.com</w:t>
        </w:r>
      </w:hyperlink>
    </w:p>
    <w:p w14:paraId="3DC562BD" w14:textId="77777777" w:rsidR="0092225F" w:rsidRPr="0092225F" w:rsidRDefault="0092225F" w:rsidP="0092225F">
      <w:pPr>
        <w:spacing w:line="243" w:lineRule="exact"/>
        <w:rPr>
          <w:rFonts w:ascii="Calibri" w:hAnsi="Calibri" w:cs="Calibri"/>
          <w:sz w:val="20"/>
        </w:rPr>
      </w:pPr>
      <w:r w:rsidRPr="0092225F">
        <w:rPr>
          <w:rFonts w:ascii="Calibri" w:hAnsi="Calibri" w:cs="Calibri"/>
          <w:sz w:val="20"/>
        </w:rPr>
        <w:t>Enrica</w:t>
      </w:r>
      <w:r w:rsidRPr="0092225F">
        <w:rPr>
          <w:rFonts w:ascii="Calibri" w:hAnsi="Calibri" w:cs="Calibri"/>
          <w:spacing w:val="-7"/>
          <w:sz w:val="20"/>
        </w:rPr>
        <w:t xml:space="preserve"> </w:t>
      </w:r>
      <w:r w:rsidRPr="0092225F">
        <w:rPr>
          <w:rFonts w:ascii="Calibri" w:hAnsi="Calibri" w:cs="Calibri"/>
          <w:sz w:val="20"/>
        </w:rPr>
        <w:t>Marrese:</w:t>
      </w:r>
      <w:r w:rsidRPr="0092225F">
        <w:rPr>
          <w:rFonts w:ascii="Calibri" w:hAnsi="Calibri" w:cs="Calibri"/>
          <w:spacing w:val="-8"/>
          <w:sz w:val="20"/>
        </w:rPr>
        <w:t xml:space="preserve"> </w:t>
      </w:r>
      <w:r w:rsidRPr="0092225F">
        <w:rPr>
          <w:rFonts w:ascii="Calibri" w:hAnsi="Calibri" w:cs="Calibri"/>
          <w:sz w:val="20"/>
        </w:rPr>
        <w:t>320</w:t>
      </w:r>
      <w:r w:rsidRPr="0092225F">
        <w:rPr>
          <w:rFonts w:ascii="Calibri" w:hAnsi="Calibri" w:cs="Calibri"/>
          <w:spacing w:val="-8"/>
          <w:sz w:val="20"/>
        </w:rPr>
        <w:t xml:space="preserve"> </w:t>
      </w:r>
      <w:r w:rsidRPr="0092225F">
        <w:rPr>
          <w:rFonts w:ascii="Calibri" w:hAnsi="Calibri" w:cs="Calibri"/>
          <w:sz w:val="20"/>
        </w:rPr>
        <w:t>8074750,</w:t>
      </w:r>
      <w:r w:rsidRPr="0092225F">
        <w:rPr>
          <w:rFonts w:ascii="Calibri" w:hAnsi="Calibri" w:cs="Calibri"/>
          <w:spacing w:val="-3"/>
          <w:sz w:val="20"/>
        </w:rPr>
        <w:t xml:space="preserve"> </w:t>
      </w:r>
      <w:hyperlink r:id="rId10">
        <w:r w:rsidRPr="0092225F">
          <w:rPr>
            <w:rFonts w:ascii="Calibri" w:hAnsi="Calibri" w:cs="Calibri"/>
            <w:color w:val="0000FF"/>
            <w:spacing w:val="-2"/>
            <w:sz w:val="20"/>
            <w:u w:val="single" w:color="0000FF"/>
          </w:rPr>
          <w:t>enrica.marrese@adnkronos.com</w:t>
        </w:r>
      </w:hyperlink>
    </w:p>
    <w:p w14:paraId="5869D2A3" w14:textId="77777777" w:rsidR="0092225F" w:rsidRPr="0092225F" w:rsidRDefault="0092225F" w:rsidP="0092225F">
      <w:pPr>
        <w:pStyle w:val="Corpotesto"/>
        <w:rPr>
          <w:sz w:val="16"/>
        </w:rPr>
      </w:pPr>
    </w:p>
    <w:p w14:paraId="6EC29938" w14:textId="77777777" w:rsidR="0092225F" w:rsidRPr="0092225F" w:rsidRDefault="0092225F" w:rsidP="0092225F">
      <w:pPr>
        <w:pStyle w:val="Corpotesto"/>
        <w:spacing w:before="47"/>
        <w:rPr>
          <w:sz w:val="16"/>
        </w:rPr>
      </w:pPr>
    </w:p>
    <w:p w14:paraId="3A7CE9A9" w14:textId="77777777" w:rsidR="0092225F" w:rsidRPr="0092225F" w:rsidRDefault="0092225F" w:rsidP="0092225F">
      <w:pPr>
        <w:spacing w:before="1"/>
        <w:ind w:right="138"/>
        <w:jc w:val="both"/>
        <w:rPr>
          <w:rFonts w:ascii="Calibri" w:hAnsi="Calibri" w:cs="Calibri"/>
          <w:sz w:val="16"/>
        </w:rPr>
      </w:pPr>
      <w:r w:rsidRPr="0092225F">
        <w:rPr>
          <w:rFonts w:ascii="Calibri" w:hAnsi="Calibri" w:cs="Calibri"/>
          <w:spacing w:val="-2"/>
          <w:sz w:val="16"/>
        </w:rPr>
        <w:t>Il presente comunicato stampa contiene elementi previsionali e stime che riflettono le attuali opinioni del management (“</w:t>
      </w:r>
      <w:proofErr w:type="spellStart"/>
      <w:r w:rsidRPr="0092225F">
        <w:rPr>
          <w:rFonts w:ascii="Calibri" w:hAnsi="Calibri" w:cs="Calibri"/>
          <w:spacing w:val="-2"/>
          <w:sz w:val="16"/>
        </w:rPr>
        <w:t>forward-looking</w:t>
      </w:r>
      <w:proofErr w:type="spellEnd"/>
      <w:r w:rsidRPr="0092225F">
        <w:rPr>
          <w:rFonts w:ascii="Calibri" w:hAnsi="Calibri" w:cs="Calibri"/>
          <w:spacing w:val="-2"/>
          <w:sz w:val="16"/>
        </w:rPr>
        <w:t xml:space="preserve"> </w:t>
      </w:r>
      <w:proofErr w:type="spellStart"/>
      <w:r w:rsidRPr="0092225F">
        <w:rPr>
          <w:rFonts w:ascii="Calibri" w:hAnsi="Calibri" w:cs="Calibri"/>
          <w:spacing w:val="-2"/>
          <w:sz w:val="16"/>
        </w:rPr>
        <w:t>statements</w:t>
      </w:r>
      <w:proofErr w:type="spellEnd"/>
      <w:r w:rsidRPr="0092225F">
        <w:rPr>
          <w:rFonts w:ascii="Calibri" w:hAnsi="Calibri" w:cs="Calibri"/>
          <w:spacing w:val="-2"/>
          <w:sz w:val="16"/>
        </w:rPr>
        <w:t>”)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specie per quanto riguarda performance gestionali future, realizzazione di investimenti, andamento dei flussi di cassa ed evoluzione della struttura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 xml:space="preserve">finanziaria. I </w:t>
      </w:r>
      <w:proofErr w:type="spellStart"/>
      <w:r w:rsidRPr="0092225F">
        <w:rPr>
          <w:rFonts w:ascii="Calibri" w:hAnsi="Calibri" w:cs="Calibri"/>
          <w:sz w:val="16"/>
        </w:rPr>
        <w:t>forward-looking</w:t>
      </w:r>
      <w:proofErr w:type="spellEnd"/>
      <w:r w:rsidRPr="0092225F">
        <w:rPr>
          <w:rFonts w:ascii="Calibri" w:hAnsi="Calibri" w:cs="Calibri"/>
          <w:sz w:val="16"/>
        </w:rPr>
        <w:t xml:space="preserve"> </w:t>
      </w:r>
      <w:proofErr w:type="spellStart"/>
      <w:r w:rsidRPr="0092225F">
        <w:rPr>
          <w:rFonts w:ascii="Calibri" w:hAnsi="Calibri" w:cs="Calibri"/>
          <w:sz w:val="16"/>
        </w:rPr>
        <w:t>statements</w:t>
      </w:r>
      <w:proofErr w:type="spellEnd"/>
      <w:r w:rsidRPr="0092225F">
        <w:rPr>
          <w:rFonts w:ascii="Calibri" w:hAnsi="Calibri" w:cs="Calibri"/>
          <w:sz w:val="16"/>
        </w:rPr>
        <w:t xml:space="preserve"> hanno per loro natura una componente di rischio </w:t>
      </w:r>
      <w:proofErr w:type="spellStart"/>
      <w:r w:rsidRPr="0092225F">
        <w:rPr>
          <w:rFonts w:ascii="Calibri" w:hAnsi="Calibri" w:cs="Calibri"/>
          <w:sz w:val="16"/>
        </w:rPr>
        <w:t>ed</w:t>
      </w:r>
      <w:proofErr w:type="spellEnd"/>
      <w:r w:rsidRPr="0092225F">
        <w:rPr>
          <w:rFonts w:ascii="Calibri" w:hAnsi="Calibri" w:cs="Calibri"/>
          <w:sz w:val="16"/>
        </w:rPr>
        <w:t xml:space="preserve"> incertezza perché dipendono dal verificarsi di eventi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futuri.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I</w:t>
      </w:r>
      <w:r w:rsidRPr="0092225F">
        <w:rPr>
          <w:rFonts w:ascii="Calibri" w:hAnsi="Calibri" w:cs="Calibri"/>
          <w:spacing w:val="-3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risultati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effettivi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potranno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differire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anche</w:t>
      </w:r>
      <w:r w:rsidRPr="0092225F">
        <w:rPr>
          <w:rFonts w:ascii="Calibri" w:hAnsi="Calibri" w:cs="Calibri"/>
          <w:spacing w:val="-6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in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misura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significativa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rispetto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a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quelli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annunciati,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in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relazione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a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una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pluralità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di</w:t>
      </w:r>
      <w:r w:rsidRPr="0092225F">
        <w:rPr>
          <w:rFonts w:ascii="Calibri" w:hAnsi="Calibri" w:cs="Calibri"/>
          <w:spacing w:val="-6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fattori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tra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cui,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a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solo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titolo esemplificativo: andamento del mercato della ristorazione fuori casa e dei flussi turistici in Italia, andamento del mercato orafo - gioielliero,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andamento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del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mercato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della</w:t>
      </w:r>
      <w:r w:rsidRPr="0092225F">
        <w:rPr>
          <w:rFonts w:ascii="Calibri" w:hAnsi="Calibri" w:cs="Calibri"/>
          <w:spacing w:val="-7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green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economy;</w:t>
      </w:r>
      <w:r w:rsidRPr="0092225F">
        <w:rPr>
          <w:rFonts w:ascii="Calibri" w:hAnsi="Calibri" w:cs="Calibri"/>
          <w:spacing w:val="-7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evoluzione</w:t>
      </w:r>
      <w:r w:rsidRPr="0092225F">
        <w:rPr>
          <w:rFonts w:ascii="Calibri" w:hAnsi="Calibri" w:cs="Calibri"/>
          <w:spacing w:val="-6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del</w:t>
      </w:r>
      <w:r w:rsidRPr="0092225F">
        <w:rPr>
          <w:rFonts w:ascii="Calibri" w:hAnsi="Calibri" w:cs="Calibri"/>
          <w:spacing w:val="-6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prezzo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delle</w:t>
      </w:r>
      <w:r w:rsidRPr="0092225F">
        <w:rPr>
          <w:rFonts w:ascii="Calibri" w:hAnsi="Calibri" w:cs="Calibri"/>
          <w:spacing w:val="-4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materie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prime;</w:t>
      </w:r>
      <w:r w:rsidRPr="0092225F">
        <w:rPr>
          <w:rFonts w:ascii="Calibri" w:hAnsi="Calibri" w:cs="Calibri"/>
          <w:spacing w:val="-7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condizioni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macroeconomiche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generali;</w:t>
      </w:r>
      <w:r w:rsidRPr="0092225F">
        <w:rPr>
          <w:rFonts w:ascii="Calibri" w:hAnsi="Calibri" w:cs="Calibri"/>
          <w:spacing w:val="-7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fattori</w:t>
      </w:r>
      <w:r w:rsidRPr="0092225F">
        <w:rPr>
          <w:rFonts w:ascii="Calibri" w:hAnsi="Calibri" w:cs="Calibri"/>
          <w:spacing w:val="-8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geopolitici</w:t>
      </w:r>
      <w:r w:rsidRPr="0092225F">
        <w:rPr>
          <w:rFonts w:ascii="Calibri" w:hAnsi="Calibri" w:cs="Calibri"/>
          <w:spacing w:val="-5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ed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evoluzioni del quadro normativo. Le informazioni contenute nel presente comunicato, inoltre, non pretendono di essere complete, né sono state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verificate da terze parti indipendenti. Le proiezioni, le stime e gli obiettivi qui presentati si basano sulle informazioni a disposizione della Società alla</w:t>
      </w:r>
      <w:r w:rsidRPr="0092225F">
        <w:rPr>
          <w:rFonts w:ascii="Calibri" w:hAnsi="Calibri" w:cs="Calibri"/>
          <w:spacing w:val="40"/>
          <w:sz w:val="16"/>
        </w:rPr>
        <w:t xml:space="preserve"> </w:t>
      </w:r>
      <w:r w:rsidRPr="0092225F">
        <w:rPr>
          <w:rFonts w:ascii="Calibri" w:hAnsi="Calibri" w:cs="Calibri"/>
          <w:sz w:val="16"/>
        </w:rPr>
        <w:t>data del presente comunicato</w:t>
      </w:r>
    </w:p>
    <w:p w14:paraId="4A0740F8" w14:textId="1A901855" w:rsidR="009F3E16" w:rsidRPr="0092225F" w:rsidRDefault="009F3E16" w:rsidP="0092225F">
      <w:pPr>
        <w:rPr>
          <w:rFonts w:ascii="Calibri" w:hAnsi="Calibri" w:cs="Calibri"/>
          <w:sz w:val="22"/>
          <w:szCs w:val="22"/>
        </w:rPr>
      </w:pPr>
    </w:p>
    <w:sectPr w:rsidR="009F3E16" w:rsidRPr="0092225F" w:rsidSect="00DE3F17">
      <w:pgSz w:w="11906" w:h="16838"/>
      <w:pgMar w:top="964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14CE7"/>
    <w:multiLevelType w:val="multilevel"/>
    <w:tmpl w:val="0682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86368"/>
    <w:multiLevelType w:val="multilevel"/>
    <w:tmpl w:val="95FC6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473B57"/>
    <w:multiLevelType w:val="multilevel"/>
    <w:tmpl w:val="8AA0B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576DED"/>
    <w:multiLevelType w:val="hybridMultilevel"/>
    <w:tmpl w:val="B41E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056A"/>
    <w:multiLevelType w:val="multilevel"/>
    <w:tmpl w:val="DAD8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6369735">
    <w:abstractNumId w:val="2"/>
  </w:num>
  <w:num w:numId="2" w16cid:durableId="2093358335">
    <w:abstractNumId w:val="1"/>
  </w:num>
  <w:num w:numId="3" w16cid:durableId="28923868">
    <w:abstractNumId w:val="0"/>
  </w:num>
  <w:num w:numId="4" w16cid:durableId="1890334688">
    <w:abstractNumId w:val="4"/>
  </w:num>
  <w:num w:numId="5" w16cid:durableId="217907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581"/>
    <w:rsid w:val="00014259"/>
    <w:rsid w:val="00037C55"/>
    <w:rsid w:val="00054677"/>
    <w:rsid w:val="00056C05"/>
    <w:rsid w:val="00057D38"/>
    <w:rsid w:val="000637DE"/>
    <w:rsid w:val="00067E0D"/>
    <w:rsid w:val="000909BD"/>
    <w:rsid w:val="000B5983"/>
    <w:rsid w:val="000B735C"/>
    <w:rsid w:val="000E619D"/>
    <w:rsid w:val="000F5338"/>
    <w:rsid w:val="0015033C"/>
    <w:rsid w:val="001577A1"/>
    <w:rsid w:val="0016502D"/>
    <w:rsid w:val="00166F4C"/>
    <w:rsid w:val="001F3EA2"/>
    <w:rsid w:val="00227E9F"/>
    <w:rsid w:val="00242284"/>
    <w:rsid w:val="00261DE5"/>
    <w:rsid w:val="00274565"/>
    <w:rsid w:val="002C03D2"/>
    <w:rsid w:val="00355D06"/>
    <w:rsid w:val="00360F88"/>
    <w:rsid w:val="00387520"/>
    <w:rsid w:val="00393676"/>
    <w:rsid w:val="003D36F8"/>
    <w:rsid w:val="0042545B"/>
    <w:rsid w:val="0043161C"/>
    <w:rsid w:val="0047321A"/>
    <w:rsid w:val="0049193F"/>
    <w:rsid w:val="004A0802"/>
    <w:rsid w:val="004B2F0A"/>
    <w:rsid w:val="004C7EA2"/>
    <w:rsid w:val="004D44BF"/>
    <w:rsid w:val="00507678"/>
    <w:rsid w:val="005227CD"/>
    <w:rsid w:val="00527F93"/>
    <w:rsid w:val="00531F9B"/>
    <w:rsid w:val="00553F8F"/>
    <w:rsid w:val="00572053"/>
    <w:rsid w:val="00573BA7"/>
    <w:rsid w:val="00582830"/>
    <w:rsid w:val="00586BF3"/>
    <w:rsid w:val="0059375D"/>
    <w:rsid w:val="005E5F07"/>
    <w:rsid w:val="00647BDF"/>
    <w:rsid w:val="00664D35"/>
    <w:rsid w:val="006848EF"/>
    <w:rsid w:val="006D2272"/>
    <w:rsid w:val="006D56C8"/>
    <w:rsid w:val="00734785"/>
    <w:rsid w:val="00776800"/>
    <w:rsid w:val="007A0581"/>
    <w:rsid w:val="007B62C2"/>
    <w:rsid w:val="007B6F1F"/>
    <w:rsid w:val="008013EB"/>
    <w:rsid w:val="00810A8E"/>
    <w:rsid w:val="00833D85"/>
    <w:rsid w:val="00844C3E"/>
    <w:rsid w:val="00862A9E"/>
    <w:rsid w:val="00891833"/>
    <w:rsid w:val="00893B71"/>
    <w:rsid w:val="008C4F4D"/>
    <w:rsid w:val="008C66A5"/>
    <w:rsid w:val="0092225F"/>
    <w:rsid w:val="009513DE"/>
    <w:rsid w:val="00967830"/>
    <w:rsid w:val="009E71CC"/>
    <w:rsid w:val="009F3E16"/>
    <w:rsid w:val="009F5323"/>
    <w:rsid w:val="00A80840"/>
    <w:rsid w:val="00AC5474"/>
    <w:rsid w:val="00AF093F"/>
    <w:rsid w:val="00AF178D"/>
    <w:rsid w:val="00B2185E"/>
    <w:rsid w:val="00B23292"/>
    <w:rsid w:val="00B27BDC"/>
    <w:rsid w:val="00B44B64"/>
    <w:rsid w:val="00B468BB"/>
    <w:rsid w:val="00B70F53"/>
    <w:rsid w:val="00B810ED"/>
    <w:rsid w:val="00BA5338"/>
    <w:rsid w:val="00BA5470"/>
    <w:rsid w:val="00BC3F02"/>
    <w:rsid w:val="00C35214"/>
    <w:rsid w:val="00C538A7"/>
    <w:rsid w:val="00C716A8"/>
    <w:rsid w:val="00C76A74"/>
    <w:rsid w:val="00CA5694"/>
    <w:rsid w:val="00CC7952"/>
    <w:rsid w:val="00D06EBC"/>
    <w:rsid w:val="00D116F5"/>
    <w:rsid w:val="00D46995"/>
    <w:rsid w:val="00D54E0A"/>
    <w:rsid w:val="00D6114A"/>
    <w:rsid w:val="00D63DA1"/>
    <w:rsid w:val="00D948AA"/>
    <w:rsid w:val="00DC060D"/>
    <w:rsid w:val="00DE3F17"/>
    <w:rsid w:val="00E13095"/>
    <w:rsid w:val="00E42CAD"/>
    <w:rsid w:val="00E558CE"/>
    <w:rsid w:val="00E57D7F"/>
    <w:rsid w:val="00E648C7"/>
    <w:rsid w:val="00E7431D"/>
    <w:rsid w:val="00E806B8"/>
    <w:rsid w:val="00ED0E8C"/>
    <w:rsid w:val="00F05E00"/>
    <w:rsid w:val="00F27DA8"/>
    <w:rsid w:val="00F740A7"/>
    <w:rsid w:val="00F94775"/>
    <w:rsid w:val="00FB0199"/>
    <w:rsid w:val="00FB7875"/>
    <w:rsid w:val="00FC3DED"/>
    <w:rsid w:val="00FE35C6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6138"/>
  <w15:chartTrackingRefBased/>
  <w15:docId w15:val="{490155BD-A3A3-441C-A8A7-2374F972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A0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A0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A05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A05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A05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A05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A05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A05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A05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A0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A0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A05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A058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A058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A058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A058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A058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A058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A05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A0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A05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A05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A05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A058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A058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A058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A0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A058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A0581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73BA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3BA7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92225F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225F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225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7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iegexp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cenzaoro.com/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enrica.marrese@adnkrono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rico.bellinelli.professional@adnkronos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4789</TotalTime>
  <Pages>3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Bellinelli Enrico</dc:creator>
  <cp:keywords/>
  <dc:description/>
  <cp:lastModifiedBy>Luca Paganin</cp:lastModifiedBy>
  <cp:revision>65</cp:revision>
  <dcterms:created xsi:type="dcterms:W3CDTF">2025-07-29T13:45:00Z</dcterms:created>
  <dcterms:modified xsi:type="dcterms:W3CDTF">2025-08-07T16:23:00Z</dcterms:modified>
</cp:coreProperties>
</file>